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4F09" w14:textId="3E702FFB" w:rsidR="00927B57" w:rsidRDefault="00927B57">
      <w:pPr>
        <w:pStyle w:val="Corpsdetexte"/>
        <w:ind w:left="3983"/>
        <w:rPr>
          <w:rFonts w:ascii="Times New Roman"/>
          <w:sz w:val="20"/>
        </w:rPr>
      </w:pPr>
    </w:p>
    <w:p w14:paraId="7DB7D001" w14:textId="41BB91B1" w:rsidR="00927B57" w:rsidRDefault="00D00E22">
      <w:pPr>
        <w:pStyle w:val="Corpsdetexte"/>
        <w:spacing w:before="7"/>
        <w:ind w:left="0"/>
        <w:rPr>
          <w:rFonts w:ascii="Times New Roman"/>
          <w:sz w:val="13"/>
        </w:rPr>
      </w:pPr>
      <w:bookmarkStart w:id="0" w:name="_Hlk130989398"/>
      <w:r w:rsidRPr="00D00E22">
        <w:rPr>
          <w:rFonts w:ascii="Times New Roman" w:eastAsia="Palatino Linotype" w:hAnsi="Palatino Linotype" w:cs="Palatino Linotype"/>
          <w:noProof/>
          <w:sz w:val="20"/>
          <w:szCs w:val="22"/>
        </w:rPr>
        <mc:AlternateContent>
          <mc:Choice Requires="wps">
            <w:drawing>
              <wp:inline distT="0" distB="0" distL="0" distR="0" wp14:anchorId="721DE97D" wp14:editId="716B702E">
                <wp:extent cx="5681345" cy="721360"/>
                <wp:effectExtent l="1270" t="0" r="3810" b="0"/>
                <wp:docPr id="138439413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9"/>
                              <w:gridCol w:w="1416"/>
                              <w:gridCol w:w="1277"/>
                              <w:gridCol w:w="849"/>
                            </w:tblGrid>
                            <w:tr w:rsidR="00D00E22" w14:paraId="13951485" w14:textId="77777777">
                              <w:trPr>
                                <w:trHeight w:val="669"/>
                              </w:trPr>
                              <w:tc>
                                <w:tcPr>
                                  <w:tcW w:w="5389" w:type="dxa"/>
                                  <w:vMerge w:val="restart"/>
                                </w:tcPr>
                                <w:p w14:paraId="03701B55" w14:textId="23BEE7B4" w:rsidR="00D00E22" w:rsidRPr="00D00E22" w:rsidRDefault="00D00E22" w:rsidP="00D00E22">
                                  <w:pPr>
                                    <w:pStyle w:val="TableParagraph"/>
                                    <w:ind w:left="196" w:right="18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6FC0"/>
                                      <w:sz w:val="28"/>
                                    </w:rPr>
                                    <w:t>PROCEDURE DE RECUEIL DE</w:t>
                                  </w:r>
                                  <w:r w:rsidR="00287C94">
                                    <w:rPr>
                                      <w:color w:val="006FC0"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color w:val="006FC0"/>
                                      <w:sz w:val="28"/>
                                    </w:rPr>
                                    <w:t xml:space="preserve"> </w:t>
                                  </w:r>
                                  <w:r w:rsidR="00BB1D3F">
                                    <w:rPr>
                                      <w:color w:val="006FC0"/>
                                      <w:sz w:val="28"/>
                                    </w:rPr>
                                    <w:t xml:space="preserve">ALEAS, </w:t>
                                  </w:r>
                                  <w:r w:rsidR="003F0D5D">
                                    <w:rPr>
                                      <w:color w:val="006FC0"/>
                                      <w:sz w:val="28"/>
                                    </w:rPr>
                                    <w:t>DIFFICULTES ET RECLAMATION</w:t>
                                  </w:r>
                                  <w:r w:rsidR="00BB1D3F">
                                    <w:rPr>
                                      <w:color w:val="006FC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ED538DF" w14:textId="77777777" w:rsidR="00D00E22" w:rsidRDefault="00D00E22">
                                  <w:pPr>
                                    <w:pStyle w:val="TableParagraph"/>
                                    <w:spacing w:line="334" w:lineRule="exact"/>
                                    <w:ind w:left="4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6FC0"/>
                                      <w:sz w:val="24"/>
                                    </w:rPr>
                                    <w:t>Fiche</w:t>
                                  </w:r>
                                </w:p>
                                <w:p w14:paraId="54F3B2EB" w14:textId="3F411580" w:rsidR="00D00E22" w:rsidRDefault="00D00E22">
                                  <w:pPr>
                                    <w:pStyle w:val="TableParagraph"/>
                                    <w:spacing w:before="1" w:line="314" w:lineRule="exact"/>
                                    <w:ind w:left="3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6FC0"/>
                                      <w:sz w:val="24"/>
                                    </w:rPr>
                                    <w:t>Procédure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2423B2D2" w14:textId="646F1BEC" w:rsidR="00D00E22" w:rsidRDefault="00D00E22">
                                  <w:pPr>
                                    <w:pStyle w:val="TableParagraph"/>
                                    <w:spacing w:before="55" w:line="242" w:lineRule="auto"/>
                                    <w:ind w:left="251" w:right="232" w:firstLine="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6FC0"/>
                                      <w:sz w:val="20"/>
                                    </w:rPr>
                                    <w:t>MAJ</w:t>
                                  </w:r>
                                  <w:r>
                                    <w:rPr>
                                      <w:color w:val="006FC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spacing w:val="-1"/>
                                      <w:sz w:val="20"/>
                                    </w:rPr>
                                    <w:t>0</w:t>
                                  </w:r>
                                  <w:r w:rsidR="0040717D">
                                    <w:rPr>
                                      <w:color w:val="006FC0"/>
                                      <w:spacing w:val="-1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color w:val="006FC0"/>
                                      <w:spacing w:val="-1"/>
                                      <w:sz w:val="20"/>
                                    </w:rPr>
                                    <w:t>/23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88FE6C7" w14:textId="2B4103F9" w:rsidR="00D00E22" w:rsidRDefault="00D00E22">
                                  <w:pPr>
                                    <w:pStyle w:val="TableParagraph"/>
                                    <w:spacing w:before="55" w:line="242" w:lineRule="auto"/>
                                    <w:ind w:left="283" w:right="183" w:hanging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6FC0"/>
                                      <w:sz w:val="20"/>
                                    </w:rPr>
                                    <w:t>Page</w:t>
                                  </w:r>
                                  <w:r>
                                    <w:rPr>
                                      <w:color w:val="006FC0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sz w:val="20"/>
                                    </w:rPr>
                                    <w:t>1/</w:t>
                                  </w:r>
                                  <w:r w:rsidR="0040717D">
                                    <w:rPr>
                                      <w:color w:val="006FC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00E22" w14:paraId="57E2A879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40FCF2" w14:textId="77777777" w:rsidR="00D00E22" w:rsidRDefault="00D00E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2" w:type="dxa"/>
                                  <w:gridSpan w:val="3"/>
                                </w:tcPr>
                                <w:p w14:paraId="2D34A675" w14:textId="65B6AFA9" w:rsidR="00D00E22" w:rsidRDefault="00D00E22">
                                  <w:pPr>
                                    <w:pStyle w:val="TableParagraph"/>
                                    <w:spacing w:before="79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661F39" w14:textId="77777777" w:rsidR="00D00E22" w:rsidRDefault="00D00E22" w:rsidP="00D00E2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1DE97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47.35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9"/>
                        <w:gridCol w:w="1416"/>
                        <w:gridCol w:w="1277"/>
                        <w:gridCol w:w="849"/>
                      </w:tblGrid>
                      <w:tr w:rsidR="00D00E22" w14:paraId="13951485" w14:textId="77777777">
                        <w:trPr>
                          <w:trHeight w:val="669"/>
                        </w:trPr>
                        <w:tc>
                          <w:tcPr>
                            <w:tcW w:w="5389" w:type="dxa"/>
                            <w:vMerge w:val="restart"/>
                          </w:tcPr>
                          <w:p w14:paraId="03701B55" w14:textId="23BEE7B4" w:rsidR="00D00E22" w:rsidRPr="00D00E22" w:rsidRDefault="00D00E22" w:rsidP="00D00E22">
                            <w:pPr>
                              <w:pStyle w:val="TableParagraph"/>
                              <w:ind w:left="196" w:right="18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FC0"/>
                                <w:sz w:val="28"/>
                              </w:rPr>
                              <w:t>PROCEDURE DE RECUEIL DE</w:t>
                            </w:r>
                            <w:r w:rsidR="00287C94">
                              <w:rPr>
                                <w:color w:val="006FC0"/>
                                <w:sz w:val="28"/>
                              </w:rPr>
                              <w:t>S</w:t>
                            </w:r>
                            <w:r>
                              <w:rPr>
                                <w:color w:val="006FC0"/>
                                <w:sz w:val="28"/>
                              </w:rPr>
                              <w:t xml:space="preserve"> </w:t>
                            </w:r>
                            <w:r w:rsidR="00BB1D3F">
                              <w:rPr>
                                <w:color w:val="006FC0"/>
                                <w:sz w:val="28"/>
                              </w:rPr>
                              <w:t xml:space="preserve">ALEAS, </w:t>
                            </w:r>
                            <w:r w:rsidR="003F0D5D">
                              <w:rPr>
                                <w:color w:val="006FC0"/>
                                <w:sz w:val="28"/>
                              </w:rPr>
                              <w:t>DIFFICULTES ET RECLAMATION</w:t>
                            </w:r>
                            <w:r w:rsidR="00BB1D3F">
                              <w:rPr>
                                <w:color w:val="006FC0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ED538DF" w14:textId="77777777" w:rsidR="00D00E22" w:rsidRDefault="00D00E22">
                            <w:pPr>
                              <w:pStyle w:val="TableParagraph"/>
                              <w:spacing w:line="334" w:lineRule="exact"/>
                              <w:ind w:lef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6FC0"/>
                                <w:sz w:val="24"/>
                              </w:rPr>
                              <w:t>Fiche</w:t>
                            </w:r>
                          </w:p>
                          <w:p w14:paraId="54F3B2EB" w14:textId="3F411580" w:rsidR="00D00E22" w:rsidRDefault="00D00E22">
                            <w:pPr>
                              <w:pStyle w:val="TableParagraph"/>
                              <w:spacing w:before="1" w:line="314" w:lineRule="exact"/>
                              <w:ind w:left="3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6FC0"/>
                                <w:sz w:val="24"/>
                              </w:rPr>
                              <w:t>Procédure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2423B2D2" w14:textId="646F1BEC" w:rsidR="00D00E22" w:rsidRDefault="00D00E22">
                            <w:pPr>
                              <w:pStyle w:val="TableParagraph"/>
                              <w:spacing w:before="55" w:line="242" w:lineRule="auto"/>
                              <w:ind w:left="251" w:right="232" w:firstLine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6FC0"/>
                                <w:sz w:val="20"/>
                              </w:rPr>
                              <w:t>MAJ</w:t>
                            </w:r>
                            <w:r>
                              <w:rPr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pacing w:val="-1"/>
                                <w:sz w:val="20"/>
                              </w:rPr>
                              <w:t>0</w:t>
                            </w:r>
                            <w:r w:rsidR="0040717D">
                              <w:rPr>
                                <w:color w:val="006FC0"/>
                                <w:spacing w:val="-1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006FC0"/>
                                <w:spacing w:val="-1"/>
                                <w:sz w:val="20"/>
                              </w:rPr>
                              <w:t>/23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88FE6C7" w14:textId="2B4103F9" w:rsidR="00D00E22" w:rsidRDefault="00D00E22">
                            <w:pPr>
                              <w:pStyle w:val="TableParagraph"/>
                              <w:spacing w:before="55" w:line="242" w:lineRule="auto"/>
                              <w:ind w:left="283" w:right="183" w:hanging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6FC0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FC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z w:val="20"/>
                              </w:rPr>
                              <w:t>1/</w:t>
                            </w:r>
                            <w:r w:rsidR="0040717D">
                              <w:rPr>
                                <w:color w:val="006FC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D00E22" w14:paraId="57E2A879" w14:textId="77777777">
                        <w:trPr>
                          <w:trHeight w:val="436"/>
                        </w:trPr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14:paraId="5940FCF2" w14:textId="77777777" w:rsidR="00D00E22" w:rsidRDefault="00D00E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2" w:type="dxa"/>
                            <w:gridSpan w:val="3"/>
                          </w:tcPr>
                          <w:p w14:paraId="2D34A675" w14:textId="65B6AFA9" w:rsidR="00D00E22" w:rsidRDefault="00D00E22">
                            <w:pPr>
                              <w:pStyle w:val="TableParagraph"/>
                              <w:spacing w:before="79"/>
                              <w:ind w:left="489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661F39" w14:textId="77777777" w:rsidR="00D00E22" w:rsidRDefault="00D00E22" w:rsidP="00D00E22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0AC3779B" w14:textId="6149AF3D" w:rsidR="00927B57" w:rsidRPr="00ED002B" w:rsidRDefault="00927B57" w:rsidP="00ED002B">
      <w:pPr>
        <w:spacing w:line="165" w:lineRule="exact"/>
        <w:ind w:left="3507" w:right="4076"/>
        <w:jc w:val="center"/>
        <w:rPr>
          <w:rFonts w:ascii="Comic Sans MS" w:hAnsi="Comic Sans MS"/>
          <w:b/>
          <w:sz w:val="12"/>
        </w:rPr>
      </w:pPr>
    </w:p>
    <w:p w14:paraId="07D030E1" w14:textId="77777777" w:rsidR="00927B57" w:rsidRDefault="00927B57">
      <w:pPr>
        <w:pStyle w:val="Corpsdetexte"/>
        <w:spacing w:before="5"/>
        <w:ind w:left="0"/>
        <w:rPr>
          <w:rFonts w:ascii="Comic Sans MS"/>
          <w:i/>
          <w:sz w:val="10"/>
        </w:rPr>
      </w:pPr>
    </w:p>
    <w:p w14:paraId="58EFEAB9" w14:textId="72D30598" w:rsidR="00927B57" w:rsidRDefault="00000000">
      <w:pPr>
        <w:pStyle w:val="Titre1"/>
        <w:ind w:left="338" w:right="343" w:firstLine="0"/>
        <w:jc w:val="center"/>
      </w:pPr>
      <w:r>
        <w:rPr>
          <w:color w:val="FF0000"/>
        </w:rPr>
        <w:t>PROCEDURE SIMPLIFIEE DE RECUEIL, DE PRISE EN COMPTE, ET DE TRAITEMENT DES RECLAMATIONS FORMULEES PAR LES « PARTIES PRENANTES » AUX ACTIONS DE</w:t>
      </w:r>
      <w:r>
        <w:rPr>
          <w:color w:val="FF0000"/>
          <w:spacing w:val="-35"/>
        </w:rPr>
        <w:t xml:space="preserve"> </w:t>
      </w:r>
      <w:r>
        <w:rPr>
          <w:color w:val="FF0000"/>
        </w:rPr>
        <w:t>FORMATION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PROFESSIONNELLE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CONCUES,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COMMERCIALISEES,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ANIMEES,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EVALUEES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3"/>
        </w:rPr>
        <w:t xml:space="preserve"> </w:t>
      </w:r>
      <w:r w:rsidR="006A535E">
        <w:rPr>
          <w:color w:val="FF0000"/>
        </w:rPr>
        <w:t>David JOUSSAUME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5"/>
        </w:rPr>
        <w:t xml:space="preserve"> </w:t>
      </w:r>
      <w:r w:rsidR="006A535E">
        <w:rPr>
          <w:color w:val="FF0000"/>
        </w:rPr>
        <w:t>HYGI-FOOD</w:t>
      </w:r>
    </w:p>
    <w:p w14:paraId="070CA3E3" w14:textId="6FE63654" w:rsidR="00927B57" w:rsidRDefault="00927B57">
      <w:pPr>
        <w:spacing w:line="193" w:lineRule="exact"/>
        <w:ind w:left="338" w:right="338"/>
        <w:jc w:val="center"/>
        <w:rPr>
          <w:b/>
          <w:sz w:val="16"/>
        </w:rPr>
      </w:pPr>
    </w:p>
    <w:p w14:paraId="0AF7E56E" w14:textId="77777777" w:rsidR="00927B57" w:rsidRDefault="00927B57">
      <w:pPr>
        <w:pStyle w:val="Corpsdetexte"/>
        <w:spacing w:before="3"/>
        <w:ind w:left="0"/>
        <w:rPr>
          <w:b/>
        </w:rPr>
      </w:pPr>
    </w:p>
    <w:p w14:paraId="632955A5" w14:textId="31EA9403" w:rsidR="00927B57" w:rsidRDefault="00000000">
      <w:pPr>
        <w:pStyle w:val="Titre1"/>
        <w:numPr>
          <w:ilvl w:val="0"/>
          <w:numId w:val="1"/>
        </w:numPr>
        <w:tabs>
          <w:tab w:val="left" w:pos="262"/>
        </w:tabs>
      </w:pPr>
      <w:r>
        <w:t>Définition</w:t>
      </w:r>
      <w:r>
        <w:rPr>
          <w:spacing w:val="-5"/>
        </w:rPr>
        <w:t xml:space="preserve"> </w:t>
      </w:r>
      <w:r>
        <w:t>(Guide</w:t>
      </w:r>
      <w:r>
        <w:rPr>
          <w:spacing w:val="-3"/>
        </w:rPr>
        <w:t xml:space="preserve"> </w:t>
      </w:r>
      <w:r>
        <w:t>RNCQ</w:t>
      </w:r>
      <w:r>
        <w:rPr>
          <w:spacing w:val="-4"/>
        </w:rPr>
        <w:t xml:space="preserve"> </w:t>
      </w:r>
      <w:r>
        <w:t>Ministère</w:t>
      </w:r>
      <w:r>
        <w:rPr>
          <w:spacing w:val="-4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Travail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Indicateur</w:t>
      </w:r>
      <w:r>
        <w:rPr>
          <w:spacing w:val="-4"/>
        </w:rPr>
        <w:t xml:space="preserve"> </w:t>
      </w:r>
      <w:r>
        <w:t>31) :</w:t>
      </w:r>
    </w:p>
    <w:p w14:paraId="0F3D0624" w14:textId="0A37F738" w:rsidR="00A40284" w:rsidRPr="00A40284" w:rsidRDefault="00A40284" w:rsidP="00A40284">
      <w:pPr>
        <w:pStyle w:val="Titre1"/>
        <w:tabs>
          <w:tab w:val="left" w:pos="262"/>
        </w:tabs>
        <w:ind w:left="102" w:firstLine="0"/>
        <w:rPr>
          <w:b w:val="0"/>
          <w:bCs w:val="0"/>
        </w:rPr>
      </w:pPr>
      <w:r w:rsidRPr="00A40284">
        <w:rPr>
          <w:b w:val="0"/>
          <w:bCs w:val="0"/>
        </w:rPr>
        <w:t>Une</w:t>
      </w:r>
      <w:r w:rsidRPr="00A40284">
        <w:rPr>
          <w:b w:val="0"/>
          <w:bCs w:val="0"/>
          <w:spacing w:val="1"/>
        </w:rPr>
        <w:t xml:space="preserve"> </w:t>
      </w:r>
      <w:r w:rsidRPr="00A40284">
        <w:rPr>
          <w:b w:val="0"/>
          <w:bCs w:val="0"/>
        </w:rPr>
        <w:t>demande</w:t>
      </w:r>
      <w:r w:rsidRPr="00A40284">
        <w:rPr>
          <w:b w:val="0"/>
          <w:bCs w:val="0"/>
          <w:spacing w:val="-3"/>
        </w:rPr>
        <w:t xml:space="preserve"> </w:t>
      </w:r>
      <w:r w:rsidRPr="00A40284">
        <w:rPr>
          <w:b w:val="0"/>
          <w:bCs w:val="0"/>
        </w:rPr>
        <w:t>de</w:t>
      </w:r>
      <w:r w:rsidRPr="00A40284">
        <w:rPr>
          <w:b w:val="0"/>
          <w:bCs w:val="0"/>
          <w:spacing w:val="-7"/>
        </w:rPr>
        <w:t xml:space="preserve"> </w:t>
      </w:r>
      <w:r w:rsidRPr="00A40284">
        <w:rPr>
          <w:b w:val="0"/>
          <w:bCs w:val="0"/>
        </w:rPr>
        <w:t>service</w:t>
      </w:r>
      <w:r w:rsidRPr="00A40284">
        <w:rPr>
          <w:b w:val="0"/>
          <w:bCs w:val="0"/>
          <w:spacing w:val="-3"/>
        </w:rPr>
        <w:t xml:space="preserve"> </w:t>
      </w:r>
      <w:r w:rsidRPr="00A40284">
        <w:rPr>
          <w:b w:val="0"/>
          <w:bCs w:val="0"/>
        </w:rPr>
        <w:t>ou</w:t>
      </w:r>
      <w:r w:rsidRPr="00A40284">
        <w:rPr>
          <w:b w:val="0"/>
          <w:bCs w:val="0"/>
          <w:spacing w:val="-3"/>
        </w:rPr>
        <w:t xml:space="preserve"> </w:t>
      </w:r>
      <w:r w:rsidRPr="00A40284">
        <w:rPr>
          <w:b w:val="0"/>
          <w:bCs w:val="0"/>
        </w:rPr>
        <w:t>de</w:t>
      </w:r>
      <w:r w:rsidRPr="00A40284">
        <w:rPr>
          <w:b w:val="0"/>
          <w:bCs w:val="0"/>
          <w:spacing w:val="-2"/>
        </w:rPr>
        <w:t xml:space="preserve"> </w:t>
      </w:r>
      <w:r w:rsidRPr="00A40284">
        <w:rPr>
          <w:b w:val="0"/>
          <w:bCs w:val="0"/>
        </w:rPr>
        <w:t>prestation,</w:t>
      </w:r>
      <w:r w:rsidRPr="00A40284">
        <w:rPr>
          <w:b w:val="0"/>
          <w:bCs w:val="0"/>
          <w:spacing w:val="-3"/>
        </w:rPr>
        <w:t xml:space="preserve"> </w:t>
      </w:r>
      <w:r w:rsidRPr="00A40284">
        <w:rPr>
          <w:b w:val="0"/>
          <w:bCs w:val="0"/>
        </w:rPr>
        <w:t>une</w:t>
      </w:r>
      <w:r w:rsidRPr="00A40284">
        <w:rPr>
          <w:b w:val="0"/>
          <w:bCs w:val="0"/>
          <w:spacing w:val="-3"/>
        </w:rPr>
        <w:t xml:space="preserve"> </w:t>
      </w:r>
      <w:r w:rsidRPr="00A40284">
        <w:rPr>
          <w:b w:val="0"/>
          <w:bCs w:val="0"/>
        </w:rPr>
        <w:t>demande</w:t>
      </w:r>
      <w:r w:rsidRPr="00A40284">
        <w:rPr>
          <w:b w:val="0"/>
          <w:bCs w:val="0"/>
          <w:spacing w:val="-2"/>
        </w:rPr>
        <w:t xml:space="preserve"> </w:t>
      </w:r>
      <w:r w:rsidRPr="00A40284">
        <w:rPr>
          <w:b w:val="0"/>
          <w:bCs w:val="0"/>
        </w:rPr>
        <w:t>d’information,</w:t>
      </w:r>
      <w:r w:rsidRPr="00A40284">
        <w:rPr>
          <w:b w:val="0"/>
          <w:bCs w:val="0"/>
          <w:spacing w:val="-3"/>
        </w:rPr>
        <w:t xml:space="preserve"> </w:t>
      </w:r>
      <w:r w:rsidRPr="00A40284">
        <w:rPr>
          <w:b w:val="0"/>
          <w:bCs w:val="0"/>
        </w:rPr>
        <w:t>de</w:t>
      </w:r>
      <w:r w:rsidRPr="00A40284">
        <w:rPr>
          <w:b w:val="0"/>
          <w:bCs w:val="0"/>
          <w:spacing w:val="1"/>
        </w:rPr>
        <w:t xml:space="preserve"> </w:t>
      </w:r>
      <w:r w:rsidRPr="00A40284">
        <w:rPr>
          <w:b w:val="0"/>
          <w:bCs w:val="0"/>
        </w:rPr>
        <w:t>clarification,</w:t>
      </w:r>
      <w:r w:rsidRPr="00A40284">
        <w:rPr>
          <w:b w:val="0"/>
          <w:bCs w:val="0"/>
          <w:spacing w:val="-6"/>
        </w:rPr>
        <w:t xml:space="preserve"> </w:t>
      </w:r>
      <w:r w:rsidRPr="00A40284">
        <w:rPr>
          <w:b w:val="0"/>
          <w:bCs w:val="0"/>
        </w:rPr>
        <w:t>ou</w:t>
      </w:r>
      <w:r w:rsidRPr="00A40284">
        <w:rPr>
          <w:b w:val="0"/>
          <w:bCs w:val="0"/>
          <w:spacing w:val="-3"/>
        </w:rPr>
        <w:t xml:space="preserve"> </w:t>
      </w:r>
      <w:r w:rsidRPr="00A40284">
        <w:rPr>
          <w:b w:val="0"/>
          <w:bCs w:val="0"/>
        </w:rPr>
        <w:t>une</w:t>
      </w:r>
      <w:r w:rsidRPr="00A40284">
        <w:rPr>
          <w:b w:val="0"/>
          <w:bCs w:val="0"/>
          <w:spacing w:val="-3"/>
        </w:rPr>
        <w:t xml:space="preserve"> </w:t>
      </w:r>
      <w:r w:rsidRPr="00A40284">
        <w:rPr>
          <w:b w:val="0"/>
          <w:bCs w:val="0"/>
        </w:rPr>
        <w:t>demande</w:t>
      </w:r>
      <w:r w:rsidRPr="00A40284">
        <w:rPr>
          <w:b w:val="0"/>
          <w:bCs w:val="0"/>
          <w:spacing w:val="-2"/>
        </w:rPr>
        <w:t xml:space="preserve"> </w:t>
      </w:r>
      <w:r w:rsidRPr="00A40284">
        <w:rPr>
          <w:b w:val="0"/>
          <w:bCs w:val="0"/>
        </w:rPr>
        <w:t>d’avis,</w:t>
      </w:r>
      <w:r w:rsidRPr="00A40284">
        <w:rPr>
          <w:b w:val="0"/>
          <w:bCs w:val="0"/>
          <w:spacing w:val="-2"/>
        </w:rPr>
        <w:t xml:space="preserve"> </w:t>
      </w:r>
      <w:r w:rsidRPr="00A40284">
        <w:rPr>
          <w:b w:val="0"/>
          <w:bCs w:val="0"/>
        </w:rPr>
        <w:t>n’est</w:t>
      </w:r>
      <w:r w:rsidRPr="00A40284">
        <w:rPr>
          <w:b w:val="0"/>
          <w:bCs w:val="0"/>
          <w:spacing w:val="-1"/>
        </w:rPr>
        <w:t xml:space="preserve"> </w:t>
      </w:r>
      <w:r w:rsidRPr="00A40284">
        <w:rPr>
          <w:b w:val="0"/>
          <w:bCs w:val="0"/>
        </w:rPr>
        <w:t>pas</w:t>
      </w:r>
      <w:r w:rsidRPr="00A40284">
        <w:rPr>
          <w:b w:val="0"/>
          <w:bCs w:val="0"/>
          <w:spacing w:val="-1"/>
        </w:rPr>
        <w:t xml:space="preserve"> </w:t>
      </w:r>
      <w:r w:rsidRPr="00A40284">
        <w:rPr>
          <w:b w:val="0"/>
          <w:bCs w:val="0"/>
        </w:rPr>
        <w:t>une</w:t>
      </w:r>
      <w:r w:rsidRPr="00A40284">
        <w:rPr>
          <w:b w:val="0"/>
          <w:bCs w:val="0"/>
          <w:spacing w:val="-2"/>
        </w:rPr>
        <w:t xml:space="preserve"> </w:t>
      </w:r>
      <w:r w:rsidRPr="00A40284">
        <w:rPr>
          <w:b w:val="0"/>
          <w:bCs w:val="0"/>
        </w:rPr>
        <w:t>réclamation</w:t>
      </w:r>
    </w:p>
    <w:p w14:paraId="43C78CFB" w14:textId="1799224F" w:rsidR="00927B57" w:rsidRDefault="00000000">
      <w:pPr>
        <w:pStyle w:val="Corpsdetexte"/>
        <w:spacing w:before="1"/>
        <w:ind w:left="103"/>
      </w:pPr>
      <w:r>
        <w:t>«</w:t>
      </w:r>
      <w:r>
        <w:rPr>
          <w:spacing w:val="-6"/>
        </w:rPr>
        <w:t xml:space="preserve"> </w:t>
      </w:r>
      <w:r>
        <w:t>Une</w:t>
      </w:r>
      <w:r>
        <w:rPr>
          <w:spacing w:val="-2"/>
        </w:rPr>
        <w:t xml:space="preserve"> </w:t>
      </w:r>
      <w:r w:rsidR="00A40284">
        <w:t>réclamation</w:t>
      </w:r>
      <w:r>
        <w:rPr>
          <w:spacing w:val="-3"/>
        </w:rPr>
        <w:t xml:space="preserve"> </w:t>
      </w:r>
      <w:r>
        <w:t>consiste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action</w:t>
      </w:r>
      <w:r w:rsidR="00A40284">
        <w:t xml:space="preserve"> écrite</w:t>
      </w:r>
      <w:r>
        <w:rPr>
          <w:spacing w:val="-3"/>
        </w:rPr>
        <w:t xml:space="preserve"> </w:t>
      </w:r>
      <w:r>
        <w:t>visant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faire</w:t>
      </w:r>
      <w:r>
        <w:rPr>
          <w:spacing w:val="-7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droit,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chose</w:t>
      </w:r>
      <w:r>
        <w:rPr>
          <w:spacing w:val="2"/>
        </w:rPr>
        <w:t xml:space="preserve"> </w:t>
      </w:r>
      <w:r>
        <w:t>due,</w:t>
      </w:r>
      <w:r>
        <w:rPr>
          <w:spacing w:val="-6"/>
        </w:rPr>
        <w:t xml:space="preserve"> </w:t>
      </w:r>
      <w:r>
        <w:t>recueillie</w:t>
      </w:r>
      <w:r>
        <w:rPr>
          <w:spacing w:val="-7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écrit ».</w:t>
      </w:r>
    </w:p>
    <w:p w14:paraId="5978648E" w14:textId="77777777" w:rsidR="00927B57" w:rsidRDefault="00927B57" w:rsidP="003E4E2B">
      <w:pPr>
        <w:pStyle w:val="Corpsdetexte"/>
        <w:spacing w:before="11"/>
        <w:ind w:left="0"/>
        <w:jc w:val="right"/>
        <w:rPr>
          <w:sz w:val="15"/>
        </w:rPr>
      </w:pPr>
    </w:p>
    <w:p w14:paraId="466FF500" w14:textId="3D7D4ABB" w:rsidR="00927B57" w:rsidRDefault="00000000" w:rsidP="00A40284">
      <w:pPr>
        <w:pStyle w:val="Corpsdetexte"/>
        <w:ind w:left="103"/>
      </w:pPr>
      <w:r>
        <w:t>Une</w:t>
      </w:r>
      <w:r>
        <w:rPr>
          <w:spacing w:val="-5"/>
        </w:rPr>
        <w:t xml:space="preserve"> </w:t>
      </w:r>
      <w:r>
        <w:t>réclamation est</w:t>
      </w:r>
      <w:r>
        <w:rPr>
          <w:spacing w:val="-3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déclaration</w:t>
      </w:r>
      <w:r>
        <w:rPr>
          <w:spacing w:val="-9"/>
        </w:rPr>
        <w:t xml:space="preserve"> </w:t>
      </w:r>
      <w:r>
        <w:t>actant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mécontentement</w:t>
      </w:r>
      <w:r>
        <w:rPr>
          <w:spacing w:val="-3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envers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professionnel.</w:t>
      </w:r>
    </w:p>
    <w:p w14:paraId="5016DA3D" w14:textId="77777777" w:rsidR="00927B57" w:rsidRDefault="00927B57">
      <w:pPr>
        <w:pStyle w:val="Corpsdetexte"/>
        <w:spacing w:before="11"/>
        <w:ind w:left="0"/>
        <w:rPr>
          <w:sz w:val="15"/>
        </w:rPr>
      </w:pPr>
    </w:p>
    <w:p w14:paraId="17BF3CD1" w14:textId="77777777" w:rsidR="00927B57" w:rsidRDefault="00000000">
      <w:pPr>
        <w:pStyle w:val="Titre1"/>
        <w:numPr>
          <w:ilvl w:val="0"/>
          <w:numId w:val="1"/>
        </w:numPr>
        <w:tabs>
          <w:tab w:val="left" w:pos="262"/>
        </w:tabs>
      </w:pPr>
      <w:r>
        <w:t>Champ</w:t>
      </w:r>
      <w:r>
        <w:rPr>
          <w:spacing w:val="-6"/>
        </w:rPr>
        <w:t xml:space="preserve"> </w:t>
      </w:r>
      <w:r>
        <w:t>d’application</w:t>
      </w:r>
      <w:r>
        <w:rPr>
          <w:spacing w:val="3"/>
        </w:rPr>
        <w:t xml:space="preserve"> </w:t>
      </w:r>
      <w:r>
        <w:t>:</w:t>
      </w:r>
    </w:p>
    <w:p w14:paraId="1E8CCB8F" w14:textId="4A0A6331" w:rsidR="00927B57" w:rsidRDefault="00000000">
      <w:pPr>
        <w:pStyle w:val="Corpsdetexte"/>
        <w:spacing w:before="2" w:line="194" w:lineRule="exact"/>
        <w:ind w:left="103"/>
      </w:pPr>
      <w:r>
        <w:t>Toutes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professionnelle</w:t>
      </w:r>
      <w:r>
        <w:rPr>
          <w:spacing w:val="-4"/>
        </w:rPr>
        <w:t xml:space="preserve"> </w:t>
      </w:r>
      <w:r>
        <w:t>conçues,</w:t>
      </w:r>
      <w:r>
        <w:rPr>
          <w:spacing w:val="-3"/>
        </w:rPr>
        <w:t xml:space="preserve"> </w:t>
      </w:r>
      <w:r>
        <w:t>commercialisées,</w:t>
      </w:r>
      <w:r>
        <w:rPr>
          <w:spacing w:val="-4"/>
        </w:rPr>
        <w:t xml:space="preserve"> </w:t>
      </w:r>
      <w:r>
        <w:t>animées,</w:t>
      </w:r>
      <w:r>
        <w:rPr>
          <w:spacing w:val="-3"/>
        </w:rPr>
        <w:t xml:space="preserve"> </w:t>
      </w:r>
      <w:r>
        <w:t>évaluées</w:t>
      </w:r>
      <w:r>
        <w:rPr>
          <w:spacing w:val="-3"/>
        </w:rPr>
        <w:t xml:space="preserve"> </w:t>
      </w:r>
      <w:r>
        <w:t>par</w:t>
      </w:r>
      <w:r>
        <w:rPr>
          <w:spacing w:val="4"/>
        </w:rPr>
        <w:t xml:space="preserve"> </w:t>
      </w:r>
      <w:r w:rsidR="006A535E">
        <w:t>David JOUSSAUME</w:t>
      </w:r>
      <w:r>
        <w:t>,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concernées.</w:t>
      </w:r>
    </w:p>
    <w:p w14:paraId="1A69F82E" w14:textId="0B8C1BFB" w:rsidR="00927B57" w:rsidRDefault="00000000">
      <w:pPr>
        <w:pStyle w:val="Corpsdetexte"/>
        <w:spacing w:line="194" w:lineRule="exact"/>
        <w:ind w:left="103"/>
      </w:pPr>
      <w:r>
        <w:t>La</w:t>
      </w:r>
      <w:r>
        <w:rPr>
          <w:spacing w:val="-6"/>
        </w:rPr>
        <w:t xml:space="preserve"> </w:t>
      </w:r>
      <w:r>
        <w:t>présente procédure</w:t>
      </w:r>
      <w:r>
        <w:rPr>
          <w:spacing w:val="-9"/>
        </w:rPr>
        <w:t xml:space="preserve"> </w:t>
      </w:r>
      <w:r>
        <w:t>s’applique</w:t>
      </w:r>
      <w:r>
        <w:rPr>
          <w:spacing w:val="-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l’ensemble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prenantes</w:t>
      </w:r>
      <w:r>
        <w:rPr>
          <w:spacing w:val="-3"/>
        </w:rPr>
        <w:t xml:space="preserve"> </w:t>
      </w:r>
      <w:r>
        <w:t>aux</w:t>
      </w:r>
      <w:r w:rsidR="006A535E">
        <w:t xml:space="preserve"> </w:t>
      </w:r>
      <w:r>
        <w:t>dites</w:t>
      </w:r>
      <w:r>
        <w:rPr>
          <w:spacing w:val="-2"/>
        </w:rPr>
        <w:t xml:space="preserve"> </w:t>
      </w:r>
      <w:r>
        <w:t>actions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professionnelle</w:t>
      </w:r>
      <w:r>
        <w:rPr>
          <w:spacing w:val="-4"/>
        </w:rPr>
        <w:t xml:space="preserve"> </w:t>
      </w:r>
      <w:r>
        <w:t>(prospects,</w:t>
      </w:r>
      <w:r>
        <w:rPr>
          <w:spacing w:val="-3"/>
        </w:rPr>
        <w:t xml:space="preserve"> </w:t>
      </w:r>
      <w:r>
        <w:t>clients,</w:t>
      </w:r>
      <w:r>
        <w:rPr>
          <w:spacing w:val="-3"/>
        </w:rPr>
        <w:t xml:space="preserve"> </w:t>
      </w:r>
      <w:r>
        <w:t>commanditaires,</w:t>
      </w:r>
      <w:r>
        <w:rPr>
          <w:spacing w:val="-7"/>
        </w:rPr>
        <w:t xml:space="preserve"> </w:t>
      </w:r>
      <w:r>
        <w:t>stagiaires,</w:t>
      </w:r>
      <w:r>
        <w:rPr>
          <w:spacing w:val="-3"/>
        </w:rPr>
        <w:t xml:space="preserve"> </w:t>
      </w:r>
      <w:r>
        <w:t>financeurs,</w:t>
      </w:r>
    </w:p>
    <w:p w14:paraId="6E62BE45" w14:textId="733811E6" w:rsidR="00927B57" w:rsidRDefault="003F0D5D">
      <w:pPr>
        <w:pStyle w:val="Corpsdetexte"/>
        <w:spacing w:before="1"/>
        <w:ind w:left="103"/>
      </w:pPr>
      <w:r>
        <w:t>Certificateur de</w:t>
      </w:r>
      <w:r>
        <w:rPr>
          <w:spacing w:val="-4"/>
        </w:rPr>
        <w:t xml:space="preserve"> </w:t>
      </w:r>
      <w:r>
        <w:t xml:space="preserve">l’OF </w:t>
      </w:r>
      <w:r w:rsidR="006A535E">
        <w:t>de David JOUSSAUME</w:t>
      </w:r>
      <w:r>
        <w:t>,</w:t>
      </w:r>
      <w:r>
        <w:rPr>
          <w:spacing w:val="-3"/>
        </w:rPr>
        <w:t xml:space="preserve"> </w:t>
      </w:r>
      <w:r>
        <w:t>prescripteurs,</w:t>
      </w:r>
      <w:r>
        <w:rPr>
          <w:spacing w:val="-2"/>
        </w:rPr>
        <w:t xml:space="preserve"> </w:t>
      </w:r>
      <w:r>
        <w:t>éventuels</w:t>
      </w:r>
      <w:r>
        <w:rPr>
          <w:spacing w:val="-6"/>
        </w:rPr>
        <w:t xml:space="preserve"> </w:t>
      </w:r>
      <w:r>
        <w:t>sous-traitants,</w:t>
      </w:r>
      <w:r>
        <w:rPr>
          <w:spacing w:val="-7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ayant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processus</w:t>
      </w:r>
      <w:r>
        <w:rPr>
          <w:spacing w:val="5"/>
        </w:rPr>
        <w:t xml:space="preserve"> </w:t>
      </w:r>
      <w:r>
        <w:t>des dites</w:t>
      </w:r>
      <w:r>
        <w:rPr>
          <w:spacing w:val="-6"/>
        </w:rPr>
        <w:t xml:space="preserve"> </w:t>
      </w:r>
      <w:r>
        <w:t>actions).</w:t>
      </w:r>
    </w:p>
    <w:p w14:paraId="5D2A5ACB" w14:textId="77777777" w:rsidR="00927B57" w:rsidRDefault="00927B57">
      <w:pPr>
        <w:pStyle w:val="Corpsdetexte"/>
        <w:spacing w:before="10"/>
        <w:ind w:left="0"/>
        <w:rPr>
          <w:sz w:val="15"/>
        </w:rPr>
      </w:pPr>
    </w:p>
    <w:p w14:paraId="3CEA1628" w14:textId="77777777" w:rsidR="00927B57" w:rsidRDefault="00000000">
      <w:pPr>
        <w:pStyle w:val="Titre1"/>
        <w:numPr>
          <w:ilvl w:val="0"/>
          <w:numId w:val="1"/>
        </w:numPr>
        <w:tabs>
          <w:tab w:val="left" w:pos="262"/>
        </w:tabs>
      </w:pPr>
      <w:r>
        <w:t>Grands</w:t>
      </w:r>
      <w:r>
        <w:rPr>
          <w:spacing w:val="-7"/>
        </w:rPr>
        <w:t xml:space="preserve"> </w:t>
      </w:r>
      <w:r>
        <w:t>principes</w:t>
      </w:r>
      <w:r>
        <w:rPr>
          <w:spacing w:val="2"/>
        </w:rPr>
        <w:t xml:space="preserve"> </w:t>
      </w:r>
      <w:r>
        <w:t>:</w:t>
      </w:r>
    </w:p>
    <w:p w14:paraId="7B60D265" w14:textId="20EA61B1" w:rsidR="00927B57" w:rsidRPr="003F0D5D" w:rsidRDefault="00000000">
      <w:pPr>
        <w:pStyle w:val="Corpsdetexte"/>
        <w:spacing w:before="2" w:line="259" w:lineRule="auto"/>
        <w:ind w:left="103" w:right="250"/>
        <w:rPr>
          <w:b/>
          <w:bCs/>
        </w:rPr>
      </w:pPr>
      <w:r w:rsidRPr="003F0D5D">
        <w:rPr>
          <w:b/>
          <w:bCs/>
        </w:rPr>
        <w:t xml:space="preserve">Si une « partie prenante » manifeste d’une quelconque façon un mécontentement, </w:t>
      </w:r>
      <w:r w:rsidR="003F0D5D" w:rsidRPr="003F0D5D">
        <w:rPr>
          <w:b/>
          <w:bCs/>
        </w:rPr>
        <w:t xml:space="preserve">une difficulté ou un aléa, </w:t>
      </w:r>
      <w:r w:rsidRPr="003F0D5D">
        <w:rPr>
          <w:b/>
          <w:bCs/>
        </w:rPr>
        <w:t>de manière verbale (en face à face ou au 06.</w:t>
      </w:r>
      <w:r w:rsidR="006A535E" w:rsidRPr="003F0D5D">
        <w:rPr>
          <w:b/>
          <w:bCs/>
        </w:rPr>
        <w:t>49.85.93.63</w:t>
      </w:r>
      <w:r w:rsidRPr="003F0D5D">
        <w:rPr>
          <w:b/>
          <w:bCs/>
        </w:rPr>
        <w:t>.) ou écrite, cette « partie</w:t>
      </w:r>
      <w:r w:rsidRPr="003F0D5D">
        <w:rPr>
          <w:b/>
          <w:bCs/>
          <w:spacing w:val="1"/>
        </w:rPr>
        <w:t xml:space="preserve"> </w:t>
      </w:r>
      <w:r w:rsidRPr="003F0D5D">
        <w:rPr>
          <w:b/>
          <w:bCs/>
        </w:rPr>
        <w:t>prenante » est invitée à formaliser s</w:t>
      </w:r>
      <w:r w:rsidR="003F0D5D" w:rsidRPr="003F0D5D">
        <w:rPr>
          <w:b/>
          <w:bCs/>
        </w:rPr>
        <w:t>a demande</w:t>
      </w:r>
      <w:r w:rsidRPr="003F0D5D">
        <w:rPr>
          <w:b/>
          <w:bCs/>
        </w:rPr>
        <w:t xml:space="preserve"> au moyen du formulaire adéquat. Ce formulaire est disponible </w:t>
      </w:r>
      <w:r w:rsidR="006A535E" w:rsidRPr="003F0D5D">
        <w:rPr>
          <w:b/>
          <w:bCs/>
        </w:rPr>
        <w:t xml:space="preserve">sur demande </w:t>
      </w:r>
      <w:r w:rsidRPr="003F0D5D">
        <w:rPr>
          <w:b/>
          <w:bCs/>
        </w:rPr>
        <w:t xml:space="preserve">directe par mail faite à </w:t>
      </w:r>
      <w:r w:rsidR="006A535E" w:rsidRPr="003F0D5D">
        <w:rPr>
          <w:b/>
          <w:bCs/>
        </w:rPr>
        <w:t xml:space="preserve">David JOUSSAUME </w:t>
      </w:r>
      <w:r w:rsidR="003F0D5D" w:rsidRPr="003F0D5D">
        <w:rPr>
          <w:b/>
          <w:bCs/>
        </w:rPr>
        <w:t>courriel</w:t>
      </w:r>
      <w:r w:rsidR="004A2FC5" w:rsidRPr="003F0D5D">
        <w:rPr>
          <w:b/>
          <w:bCs/>
        </w:rPr>
        <w:t xml:space="preserve"> : contact.formationessentiel@gmail.com</w:t>
      </w:r>
      <w:r w:rsidRPr="003F0D5D">
        <w:rPr>
          <w:b/>
          <w:bCs/>
        </w:rPr>
        <w:t xml:space="preserve">, en indiquant « </w:t>
      </w:r>
      <w:r w:rsidR="003F0D5D" w:rsidRPr="003F0D5D">
        <w:rPr>
          <w:b/>
          <w:bCs/>
        </w:rPr>
        <w:t>ALEAS, DIFFICULTES OU RECLAMATION</w:t>
      </w:r>
      <w:r w:rsidRPr="003F0D5D">
        <w:rPr>
          <w:b/>
          <w:bCs/>
        </w:rPr>
        <w:t xml:space="preserve"> » dans l’objet du mail, ou par voie postale : </w:t>
      </w:r>
      <w:r w:rsidR="006A535E" w:rsidRPr="003F0D5D">
        <w:rPr>
          <w:b/>
          <w:bCs/>
        </w:rPr>
        <w:t xml:space="preserve">David JOUSSAUME 2 Cité </w:t>
      </w:r>
      <w:proofErr w:type="spellStart"/>
      <w:r w:rsidR="006A535E" w:rsidRPr="003F0D5D">
        <w:rPr>
          <w:b/>
          <w:bCs/>
        </w:rPr>
        <w:t>Touvent</w:t>
      </w:r>
      <w:proofErr w:type="spellEnd"/>
      <w:r w:rsidR="006A535E" w:rsidRPr="003F0D5D">
        <w:rPr>
          <w:b/>
          <w:bCs/>
        </w:rPr>
        <w:t xml:space="preserve"> 33390 BLAYE</w:t>
      </w:r>
      <w:r w:rsidRPr="003F0D5D">
        <w:rPr>
          <w:b/>
          <w:bCs/>
        </w:rPr>
        <w:t>.</w:t>
      </w:r>
    </w:p>
    <w:p w14:paraId="4C74730A" w14:textId="77777777" w:rsidR="00927B57" w:rsidRDefault="00927B57">
      <w:pPr>
        <w:pStyle w:val="Corpsdetexte"/>
        <w:spacing w:before="1"/>
        <w:ind w:left="0"/>
        <w:rPr>
          <w:sz w:val="13"/>
        </w:rPr>
      </w:pPr>
    </w:p>
    <w:p w14:paraId="2A6E1456" w14:textId="632B2454" w:rsidR="00927B57" w:rsidRDefault="00000000">
      <w:pPr>
        <w:pStyle w:val="Corpsdetexte"/>
        <w:ind w:left="103"/>
        <w:jc w:val="both"/>
      </w:pPr>
      <w:r>
        <w:t>Les</w:t>
      </w:r>
      <w:r>
        <w:rPr>
          <w:spacing w:val="-7"/>
        </w:rPr>
        <w:t xml:space="preserve"> </w:t>
      </w:r>
      <w:r w:rsidR="003F0D5D">
        <w:rPr>
          <w:spacing w:val="-7"/>
        </w:rPr>
        <w:t xml:space="preserve">aléas, difficultés et </w:t>
      </w:r>
      <w:r>
        <w:t>réclamations</w:t>
      </w:r>
      <w:r>
        <w:rPr>
          <w:spacing w:val="-6"/>
        </w:rPr>
        <w:t xml:space="preserve"> </w:t>
      </w:r>
      <w:r>
        <w:t>adressées</w:t>
      </w:r>
      <w:r>
        <w:rPr>
          <w:spacing w:val="-1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l’objet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raisonnable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rapide.</w:t>
      </w:r>
    </w:p>
    <w:p w14:paraId="5C0EE894" w14:textId="64857F4C" w:rsidR="00927B57" w:rsidRDefault="00000000">
      <w:pPr>
        <w:pStyle w:val="Corpsdetexte"/>
        <w:spacing w:before="2"/>
        <w:ind w:left="103" w:right="105"/>
        <w:jc w:val="both"/>
      </w:pPr>
      <w:r>
        <w:rPr>
          <w:w w:val="95"/>
        </w:rPr>
        <w:t xml:space="preserve">Chaque </w:t>
      </w:r>
      <w:r w:rsidR="003F0D5D">
        <w:rPr>
          <w:w w:val="95"/>
        </w:rPr>
        <w:t>demande</w:t>
      </w:r>
      <w:r>
        <w:rPr>
          <w:spacing w:val="1"/>
          <w:w w:val="95"/>
        </w:rPr>
        <w:t xml:space="preserve"> </w:t>
      </w:r>
      <w:r>
        <w:rPr>
          <w:w w:val="95"/>
        </w:rPr>
        <w:t>doit</w:t>
      </w:r>
      <w:r>
        <w:rPr>
          <w:spacing w:val="1"/>
          <w:w w:val="95"/>
        </w:rPr>
        <w:t xml:space="preserve"> </w:t>
      </w:r>
      <w:r>
        <w:rPr>
          <w:w w:val="95"/>
        </w:rPr>
        <w:t>être consignée</w:t>
      </w:r>
      <w:r>
        <w:rPr>
          <w:spacing w:val="1"/>
          <w:w w:val="95"/>
        </w:rPr>
        <w:t xml:space="preserve"> </w:t>
      </w:r>
      <w:r>
        <w:rPr>
          <w:w w:val="95"/>
        </w:rPr>
        <w:t>et des</w:t>
      </w:r>
      <w:r>
        <w:rPr>
          <w:spacing w:val="32"/>
        </w:rPr>
        <w:t xml:space="preserve"> </w:t>
      </w:r>
      <w:r>
        <w:rPr>
          <w:w w:val="95"/>
        </w:rPr>
        <w:t>mesures</w:t>
      </w:r>
      <w:r>
        <w:rPr>
          <w:spacing w:val="33"/>
        </w:rPr>
        <w:t xml:space="preserve"> </w:t>
      </w:r>
      <w:r>
        <w:rPr>
          <w:w w:val="95"/>
        </w:rPr>
        <w:t>de traitement sont</w:t>
      </w:r>
      <w:r>
        <w:rPr>
          <w:spacing w:val="32"/>
        </w:rPr>
        <w:t xml:space="preserve"> </w:t>
      </w:r>
      <w:r>
        <w:rPr>
          <w:w w:val="95"/>
        </w:rPr>
        <w:t>mises en place rapidement. Le</w:t>
      </w:r>
      <w:r>
        <w:rPr>
          <w:spacing w:val="33"/>
        </w:rPr>
        <w:t xml:space="preserve"> </w:t>
      </w:r>
      <w:r>
        <w:rPr>
          <w:w w:val="95"/>
        </w:rPr>
        <w:t>«</w:t>
      </w:r>
      <w:r>
        <w:rPr>
          <w:spacing w:val="32"/>
        </w:rPr>
        <w:t xml:space="preserve"> </w:t>
      </w:r>
      <w:r>
        <w:rPr>
          <w:w w:val="95"/>
        </w:rPr>
        <w:t>réclamant</w:t>
      </w:r>
      <w:r>
        <w:rPr>
          <w:spacing w:val="33"/>
        </w:rPr>
        <w:t xml:space="preserve"> </w:t>
      </w:r>
      <w:r>
        <w:rPr>
          <w:w w:val="95"/>
        </w:rPr>
        <w:t xml:space="preserve">» </w:t>
      </w:r>
      <w:proofErr w:type="gramStart"/>
      <w:r>
        <w:rPr>
          <w:w w:val="95"/>
        </w:rPr>
        <w:t>est</w:t>
      </w:r>
      <w:proofErr w:type="gramEnd"/>
      <w:r>
        <w:rPr>
          <w:w w:val="95"/>
        </w:rPr>
        <w:t xml:space="preserve"> averti</w:t>
      </w:r>
      <w:r>
        <w:rPr>
          <w:spacing w:val="32"/>
        </w:rPr>
        <w:t xml:space="preserve"> </w:t>
      </w:r>
      <w:r>
        <w:rPr>
          <w:w w:val="95"/>
        </w:rPr>
        <w:t>des modalités</w:t>
      </w:r>
      <w:r>
        <w:rPr>
          <w:spacing w:val="33"/>
        </w:rPr>
        <w:t xml:space="preserve"> </w:t>
      </w:r>
      <w:r>
        <w:rPr>
          <w:w w:val="95"/>
        </w:rPr>
        <w:t xml:space="preserve">de </w:t>
      </w:r>
      <w:r w:rsidR="00EB7E3C">
        <w:rPr>
          <w:w w:val="95"/>
        </w:rPr>
        <w:t>traitement,</w:t>
      </w:r>
      <w:r>
        <w:rPr>
          <w:spacing w:val="-32"/>
          <w:w w:val="95"/>
        </w:rPr>
        <w:t xml:space="preserve"> </w:t>
      </w:r>
      <w:r>
        <w:t>et reçoit une réponse appropriée dans les meilleurs délais. Si besoin, le recours à un Médiateur externe peut être requis, prioritairement aux voies judiciaires usuelles,</w:t>
      </w:r>
      <w:r>
        <w:rPr>
          <w:spacing w:val="1"/>
        </w:rPr>
        <w:t xml:space="preserve"> </w:t>
      </w:r>
      <w:r>
        <w:t>notamment en cas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rejet</w:t>
      </w:r>
      <w:r>
        <w:rPr>
          <w:spacing w:val="1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refus</w:t>
      </w:r>
      <w:r>
        <w:rPr>
          <w:spacing w:val="2"/>
        </w:rPr>
        <w:t xml:space="preserve"> </w:t>
      </w:r>
      <w:r>
        <w:t>de faire droit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totalité</w:t>
      </w:r>
      <w:r>
        <w:rPr>
          <w:spacing w:val="-2"/>
        </w:rPr>
        <w:t xml:space="preserve"> </w:t>
      </w:r>
      <w:r>
        <w:t>ou partiellement</w:t>
      </w:r>
      <w:r>
        <w:rPr>
          <w:spacing w:val="-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 w:rsidR="003F0D5D">
        <w:t>demande</w:t>
      </w:r>
      <w:r>
        <w:t>.</w:t>
      </w:r>
    </w:p>
    <w:p w14:paraId="42FD5E97" w14:textId="7F32EDE9" w:rsidR="00927B57" w:rsidRDefault="00000000">
      <w:pPr>
        <w:pStyle w:val="Corpsdetexte"/>
        <w:spacing w:line="195" w:lineRule="exact"/>
        <w:ind w:left="103"/>
        <w:jc w:val="both"/>
      </w:pPr>
      <w:r>
        <w:t>La</w:t>
      </w:r>
      <w:r>
        <w:rPr>
          <w:spacing w:val="-5"/>
        </w:rPr>
        <w:t xml:space="preserve"> </w:t>
      </w:r>
      <w:r>
        <w:t>confidentialité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respectée,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globalité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présente</w:t>
      </w:r>
      <w:r>
        <w:rPr>
          <w:spacing w:val="-3"/>
        </w:rPr>
        <w:t xml:space="preserve"> </w:t>
      </w:r>
      <w:r w:rsidR="00EB7E3C">
        <w:t>procédure</w:t>
      </w:r>
      <w:r w:rsidR="00EB7E3C">
        <w:rPr>
          <w:spacing w:val="-3"/>
        </w:rPr>
        <w:t xml:space="preserve"> </w:t>
      </w:r>
      <w:r w:rsidR="00EB7E3C">
        <w:rPr>
          <w:spacing w:val="-1"/>
        </w:rPr>
        <w:t>est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dispositions</w:t>
      </w:r>
      <w:r>
        <w:rPr>
          <w:spacing w:val="-1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RGPD.</w:t>
      </w:r>
    </w:p>
    <w:p w14:paraId="0D22A51E" w14:textId="77777777" w:rsidR="00927B57" w:rsidRDefault="00927B57">
      <w:pPr>
        <w:pStyle w:val="Corpsdetexte"/>
        <w:spacing w:before="10"/>
        <w:ind w:left="0"/>
        <w:rPr>
          <w:sz w:val="15"/>
        </w:rPr>
      </w:pPr>
    </w:p>
    <w:p w14:paraId="052536B6" w14:textId="77777777" w:rsidR="00927B57" w:rsidRDefault="00000000">
      <w:pPr>
        <w:pStyle w:val="Titre1"/>
        <w:numPr>
          <w:ilvl w:val="0"/>
          <w:numId w:val="1"/>
        </w:numPr>
        <w:tabs>
          <w:tab w:val="left" w:pos="262"/>
        </w:tabs>
        <w:spacing w:before="1"/>
      </w:pPr>
      <w:r>
        <w:t>Description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processus</w:t>
      </w:r>
      <w:r>
        <w:rPr>
          <w:spacing w:val="2"/>
        </w:rPr>
        <w:t xml:space="preserve"> </w:t>
      </w:r>
      <w:r>
        <w:t>:</w:t>
      </w:r>
    </w:p>
    <w:p w14:paraId="7FB08A2D" w14:textId="1E7115EB" w:rsidR="00927B57" w:rsidRDefault="00000000">
      <w:pPr>
        <w:pStyle w:val="Corpsdetexte"/>
        <w:spacing w:before="1" w:line="194" w:lineRule="exact"/>
        <w:ind w:left="103"/>
        <w:jc w:val="both"/>
      </w:pPr>
      <w:r>
        <w:t>Un</w:t>
      </w:r>
      <w:r>
        <w:rPr>
          <w:spacing w:val="-3"/>
        </w:rPr>
        <w:t xml:space="preserve"> </w:t>
      </w:r>
      <w:r>
        <w:t>traitement</w:t>
      </w:r>
      <w:r>
        <w:rPr>
          <w:spacing w:val="-1"/>
        </w:rPr>
        <w:t xml:space="preserve"> </w:t>
      </w:r>
      <w:r>
        <w:t>rapide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efficace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 w:rsidR="003F0D5D">
        <w:t>demande</w:t>
      </w:r>
      <w:r>
        <w:rPr>
          <w:spacing w:val="-7"/>
        </w:rPr>
        <w:t xml:space="preserve"> </w:t>
      </w:r>
      <w:r>
        <w:t>consiste</w:t>
      </w:r>
      <w:r>
        <w:rPr>
          <w:spacing w:val="-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:</w:t>
      </w:r>
    </w:p>
    <w:p w14:paraId="32B1EB0B" w14:textId="7AD2D085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line="202" w:lineRule="exact"/>
        <w:ind w:hanging="361"/>
        <w:rPr>
          <w:sz w:val="16"/>
        </w:rPr>
      </w:pPr>
      <w:r>
        <w:rPr>
          <w:sz w:val="16"/>
        </w:rPr>
        <w:t>Identifier et</w:t>
      </w:r>
      <w:r>
        <w:rPr>
          <w:spacing w:val="-2"/>
          <w:sz w:val="16"/>
        </w:rPr>
        <w:t xml:space="preserve"> </w:t>
      </w:r>
      <w:r>
        <w:rPr>
          <w:sz w:val="16"/>
        </w:rPr>
        <w:t>centraliser</w:t>
      </w:r>
      <w:r>
        <w:rPr>
          <w:spacing w:val="-3"/>
          <w:sz w:val="16"/>
        </w:rPr>
        <w:t xml:space="preserve"> </w:t>
      </w:r>
      <w:r>
        <w:rPr>
          <w:sz w:val="16"/>
        </w:rPr>
        <w:t>les</w:t>
      </w:r>
      <w:r>
        <w:rPr>
          <w:spacing w:val="-2"/>
          <w:sz w:val="16"/>
        </w:rPr>
        <w:t xml:space="preserve"> </w:t>
      </w:r>
      <w:r w:rsidR="00EB7E3C">
        <w:rPr>
          <w:sz w:val="16"/>
        </w:rPr>
        <w:t>demandes</w:t>
      </w:r>
      <w:r>
        <w:rPr>
          <w:spacing w:val="-4"/>
          <w:sz w:val="16"/>
        </w:rPr>
        <w:t xml:space="preserve"> </w:t>
      </w:r>
      <w:r>
        <w:rPr>
          <w:sz w:val="16"/>
        </w:rPr>
        <w:t>réceptionnées</w:t>
      </w:r>
      <w:r>
        <w:rPr>
          <w:spacing w:val="-1"/>
          <w:sz w:val="16"/>
        </w:rPr>
        <w:t xml:space="preserve"> </w:t>
      </w:r>
      <w:r>
        <w:rPr>
          <w:sz w:val="16"/>
        </w:rPr>
        <w:t>au</w:t>
      </w:r>
      <w:r>
        <w:rPr>
          <w:spacing w:val="1"/>
          <w:sz w:val="16"/>
        </w:rPr>
        <w:t xml:space="preserve"> </w:t>
      </w:r>
      <w:r>
        <w:rPr>
          <w:sz w:val="16"/>
        </w:rPr>
        <w:t>moyen</w:t>
      </w:r>
      <w:r>
        <w:rPr>
          <w:spacing w:val="-3"/>
          <w:sz w:val="16"/>
        </w:rPr>
        <w:t xml:space="preserve"> </w:t>
      </w:r>
      <w:r>
        <w:rPr>
          <w:sz w:val="16"/>
        </w:rPr>
        <w:t>du formulaire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 w:rsidR="00EB7E3C">
        <w:rPr>
          <w:sz w:val="16"/>
        </w:rPr>
        <w:t>procédure simplifiée</w:t>
      </w:r>
      <w:r>
        <w:rPr>
          <w:spacing w:val="-2"/>
          <w:sz w:val="16"/>
        </w:rPr>
        <w:t xml:space="preserve"> </w:t>
      </w:r>
      <w:r>
        <w:rPr>
          <w:sz w:val="16"/>
        </w:rPr>
        <w:t>dans</w:t>
      </w:r>
      <w:r>
        <w:rPr>
          <w:spacing w:val="-5"/>
          <w:sz w:val="16"/>
        </w:rPr>
        <w:t xml:space="preserve"> </w:t>
      </w:r>
      <w:r>
        <w:rPr>
          <w:sz w:val="16"/>
        </w:rPr>
        <w:t>sa version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vigueur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 w:rsidR="00EB7E3C">
        <w:rPr>
          <w:sz w:val="16"/>
        </w:rPr>
        <w:t>demande</w:t>
      </w:r>
      <w:r>
        <w:rPr>
          <w:sz w:val="16"/>
        </w:rPr>
        <w:t>.</w:t>
      </w:r>
    </w:p>
    <w:p w14:paraId="6E92C0DC" w14:textId="5EC718BA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Traiter</w:t>
      </w:r>
      <w:r>
        <w:rPr>
          <w:spacing w:val="-5"/>
          <w:sz w:val="16"/>
        </w:rPr>
        <w:t xml:space="preserve"> </w:t>
      </w:r>
      <w:r>
        <w:rPr>
          <w:sz w:val="16"/>
        </w:rPr>
        <w:t>l</w:t>
      </w:r>
      <w:r w:rsidR="00EB7E3C">
        <w:rPr>
          <w:sz w:val="16"/>
        </w:rPr>
        <w:t>es procédures</w:t>
      </w:r>
      <w:r>
        <w:rPr>
          <w:spacing w:val="-4"/>
          <w:sz w:val="16"/>
        </w:rPr>
        <w:t xml:space="preserve"> </w:t>
      </w:r>
      <w:r>
        <w:rPr>
          <w:sz w:val="16"/>
        </w:rPr>
        <w:t>dans</w:t>
      </w:r>
      <w:r>
        <w:rPr>
          <w:spacing w:val="-2"/>
          <w:sz w:val="16"/>
        </w:rPr>
        <w:t xml:space="preserve"> </w:t>
      </w:r>
      <w:r w:rsidR="00360ED5"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délai</w:t>
      </w:r>
      <w:r w:rsidR="00360ED5">
        <w:rPr>
          <w:sz w:val="16"/>
        </w:rPr>
        <w:t xml:space="preserve"> d’un mois, après réception</w:t>
      </w:r>
    </w:p>
    <w:p w14:paraId="0EFDBD26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3"/>
        <w:ind w:hanging="361"/>
        <w:rPr>
          <w:sz w:val="16"/>
        </w:rPr>
      </w:pPr>
      <w:r>
        <w:rPr>
          <w:sz w:val="16"/>
        </w:rPr>
        <w:t>Veiller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satisfaction</w:t>
      </w:r>
      <w:r>
        <w:rPr>
          <w:spacing w:val="-3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client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conséquence,</w:t>
      </w:r>
    </w:p>
    <w:p w14:paraId="374E0CC8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Mettre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place</w:t>
      </w:r>
      <w:r>
        <w:rPr>
          <w:spacing w:val="-3"/>
          <w:sz w:val="16"/>
        </w:rPr>
        <w:t xml:space="preserve"> </w:t>
      </w:r>
      <w:r>
        <w:rPr>
          <w:sz w:val="16"/>
        </w:rPr>
        <w:t>des</w:t>
      </w:r>
      <w:r>
        <w:rPr>
          <w:spacing w:val="-1"/>
          <w:sz w:val="16"/>
        </w:rPr>
        <w:t xml:space="preserve"> </w:t>
      </w:r>
      <w:r>
        <w:rPr>
          <w:sz w:val="16"/>
        </w:rPr>
        <w:t>actions</w:t>
      </w:r>
      <w:r>
        <w:rPr>
          <w:spacing w:val="-5"/>
          <w:sz w:val="16"/>
        </w:rPr>
        <w:t xml:space="preserve"> </w:t>
      </w:r>
      <w:r>
        <w:rPr>
          <w:sz w:val="16"/>
        </w:rPr>
        <w:t>correctives,</w:t>
      </w:r>
    </w:p>
    <w:p w14:paraId="484D346A" w14:textId="76D43359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2" w:line="240" w:lineRule="auto"/>
        <w:ind w:hanging="361"/>
        <w:rPr>
          <w:sz w:val="16"/>
        </w:rPr>
      </w:pPr>
      <w:r>
        <w:rPr>
          <w:sz w:val="16"/>
        </w:rPr>
        <w:t>Etablir</w:t>
      </w:r>
      <w:r>
        <w:rPr>
          <w:spacing w:val="-5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suivre</w:t>
      </w:r>
      <w:r>
        <w:rPr>
          <w:spacing w:val="-4"/>
          <w:sz w:val="16"/>
        </w:rPr>
        <w:t xml:space="preserve"> </w:t>
      </w:r>
      <w:r>
        <w:rPr>
          <w:sz w:val="16"/>
        </w:rPr>
        <w:t>des</w:t>
      </w:r>
      <w:r>
        <w:rPr>
          <w:spacing w:val="-6"/>
          <w:sz w:val="16"/>
        </w:rPr>
        <w:t xml:space="preserve"> </w:t>
      </w:r>
      <w:r>
        <w:rPr>
          <w:sz w:val="16"/>
        </w:rPr>
        <w:t>indicateurs</w:t>
      </w:r>
      <w:r>
        <w:rPr>
          <w:spacing w:val="-6"/>
          <w:sz w:val="16"/>
        </w:rPr>
        <w:t xml:space="preserve"> </w:t>
      </w:r>
      <w:r>
        <w:rPr>
          <w:sz w:val="16"/>
        </w:rPr>
        <w:t>liés</w:t>
      </w:r>
      <w:r>
        <w:rPr>
          <w:spacing w:val="-2"/>
          <w:sz w:val="16"/>
        </w:rPr>
        <w:t xml:space="preserve"> </w:t>
      </w:r>
      <w:r>
        <w:rPr>
          <w:sz w:val="16"/>
        </w:rPr>
        <w:t>aux</w:t>
      </w:r>
      <w:r>
        <w:rPr>
          <w:spacing w:val="-4"/>
          <w:sz w:val="16"/>
        </w:rPr>
        <w:t xml:space="preserve"> </w:t>
      </w:r>
      <w:r w:rsidR="00EB7E3C">
        <w:rPr>
          <w:sz w:val="16"/>
        </w:rPr>
        <w:t>procédures</w:t>
      </w:r>
      <w:r>
        <w:rPr>
          <w:spacing w:val="-2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>clients,</w:t>
      </w:r>
      <w:r>
        <w:rPr>
          <w:spacing w:val="-4"/>
          <w:sz w:val="16"/>
        </w:rPr>
        <w:t xml:space="preserve"> </w:t>
      </w:r>
      <w:r>
        <w:rPr>
          <w:sz w:val="16"/>
        </w:rPr>
        <w:t>pour</w:t>
      </w:r>
      <w:r>
        <w:rPr>
          <w:spacing w:val="-4"/>
          <w:sz w:val="16"/>
        </w:rPr>
        <w:t xml:space="preserve"> </w:t>
      </w:r>
      <w:r>
        <w:rPr>
          <w:sz w:val="16"/>
        </w:rPr>
        <w:t>améliorer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2"/>
          <w:sz w:val="16"/>
        </w:rPr>
        <w:t xml:space="preserve"> </w:t>
      </w:r>
      <w:r>
        <w:rPr>
          <w:sz w:val="16"/>
        </w:rPr>
        <w:t>dispositifs.</w:t>
      </w:r>
    </w:p>
    <w:p w14:paraId="54E0A597" w14:textId="77777777" w:rsidR="00927B57" w:rsidRDefault="00927B57">
      <w:pPr>
        <w:pStyle w:val="Corpsdetexte"/>
        <w:spacing w:before="3"/>
        <w:ind w:left="0"/>
      </w:pPr>
    </w:p>
    <w:p w14:paraId="493D7EF3" w14:textId="456CCFFC" w:rsidR="00927B57" w:rsidRDefault="00000000">
      <w:pPr>
        <w:pStyle w:val="Titre1"/>
        <w:numPr>
          <w:ilvl w:val="0"/>
          <w:numId w:val="1"/>
        </w:numPr>
        <w:tabs>
          <w:tab w:val="left" w:pos="262"/>
        </w:tabs>
        <w:spacing w:line="194" w:lineRule="exact"/>
      </w:pPr>
      <w:r>
        <w:t>Enregistrement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EB7E3C">
        <w:t>procédure</w:t>
      </w:r>
      <w:r>
        <w:rPr>
          <w:spacing w:val="2"/>
        </w:rPr>
        <w:t xml:space="preserve"> </w:t>
      </w:r>
      <w:r>
        <w:t>:</w:t>
      </w:r>
    </w:p>
    <w:p w14:paraId="573C1C19" w14:textId="6C5BAA48" w:rsidR="00927B57" w:rsidRDefault="00000000">
      <w:pPr>
        <w:pStyle w:val="Corpsdetexte"/>
        <w:spacing w:line="194" w:lineRule="exact"/>
        <w:ind w:left="103"/>
      </w:pPr>
      <w:r>
        <w:t xml:space="preserve">Chaque </w:t>
      </w:r>
      <w:r w:rsidR="00EB7E3C">
        <w:t>procédure</w:t>
      </w:r>
      <w:r>
        <w:rPr>
          <w:spacing w:val="6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consignée</w:t>
      </w:r>
      <w:r>
        <w:rPr>
          <w:spacing w:val="5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Registre des</w:t>
      </w:r>
      <w:r>
        <w:rPr>
          <w:spacing w:val="4"/>
        </w:rPr>
        <w:t xml:space="preserve"> </w:t>
      </w:r>
      <w:r>
        <w:t>Réclamations.</w:t>
      </w:r>
      <w:r>
        <w:rPr>
          <w:spacing w:val="15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3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 w:rsidR="00EB7E3C">
        <w:t>procédure</w:t>
      </w:r>
      <w:r>
        <w:rPr>
          <w:spacing w:val="1"/>
        </w:rPr>
        <w:t xml:space="preserve"> </w:t>
      </w:r>
      <w:r>
        <w:t>serait</w:t>
      </w:r>
      <w:r>
        <w:rPr>
          <w:spacing w:val="-2"/>
        </w:rPr>
        <w:t xml:space="preserve"> </w:t>
      </w:r>
      <w:r>
        <w:t>jugée</w:t>
      </w:r>
      <w:r>
        <w:rPr>
          <w:spacing w:val="1"/>
        </w:rPr>
        <w:t xml:space="preserve"> </w:t>
      </w:r>
      <w:r>
        <w:t>incomplète,</w:t>
      </w:r>
      <w:r>
        <w:rPr>
          <w:spacing w:val="2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demande</w:t>
      </w:r>
      <w:r>
        <w:rPr>
          <w:spacing w:val="6"/>
        </w:rPr>
        <w:t xml:space="preserve"> </w:t>
      </w:r>
      <w:r>
        <w:t>d’informations</w:t>
      </w:r>
      <w:r>
        <w:rPr>
          <w:spacing w:val="3"/>
        </w:rPr>
        <w:t xml:space="preserve"> </w:t>
      </w:r>
      <w:r>
        <w:t>complémentaires</w:t>
      </w:r>
    </w:p>
    <w:p w14:paraId="380ED388" w14:textId="77777777" w:rsidR="00927B57" w:rsidRDefault="00000000">
      <w:pPr>
        <w:pStyle w:val="Corpsdetexte"/>
        <w:spacing w:before="2"/>
        <w:ind w:left="103" w:right="6279"/>
      </w:pPr>
      <w:proofErr w:type="gramStart"/>
      <w:r>
        <w:t>sera</w:t>
      </w:r>
      <w:proofErr w:type="gramEnd"/>
      <w:r>
        <w:t xml:space="preserve"> adressée au « Réclamant » avant inscription au Registre des Réclamations.</w:t>
      </w:r>
      <w:r>
        <w:rPr>
          <w:spacing w:val="-3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éléments</w:t>
      </w:r>
      <w:r>
        <w:rPr>
          <w:spacing w:val="2"/>
        </w:rPr>
        <w:t xml:space="preserve"> </w:t>
      </w:r>
      <w:r>
        <w:t>figurant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Registre</w:t>
      </w:r>
      <w:r>
        <w:rPr>
          <w:spacing w:val="-5"/>
        </w:rPr>
        <w:t xml:space="preserve"> </w:t>
      </w:r>
      <w:r>
        <w:t>sont</w:t>
      </w:r>
      <w:r>
        <w:rPr>
          <w:spacing w:val="5"/>
        </w:rPr>
        <w:t xml:space="preserve"> </w:t>
      </w:r>
      <w:r>
        <w:t>:</w:t>
      </w:r>
    </w:p>
    <w:p w14:paraId="2BD5EA30" w14:textId="29C8AA45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line="202" w:lineRule="exact"/>
        <w:ind w:hanging="361"/>
        <w:rPr>
          <w:sz w:val="16"/>
        </w:rPr>
      </w:pPr>
      <w:r>
        <w:rPr>
          <w:sz w:val="16"/>
        </w:rPr>
        <w:t>Numéro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 w:rsidR="00EB7E3C">
        <w:rPr>
          <w:sz w:val="16"/>
        </w:rPr>
        <w:t>procédure</w:t>
      </w:r>
      <w:r>
        <w:rPr>
          <w:sz w:val="16"/>
        </w:rPr>
        <w:t>.</w:t>
      </w:r>
    </w:p>
    <w:p w14:paraId="48860EDA" w14:textId="5C7849ED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réception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formulaire</w:t>
      </w:r>
      <w:r>
        <w:rPr>
          <w:spacing w:val="-6"/>
          <w:sz w:val="16"/>
        </w:rPr>
        <w:t xml:space="preserve"> </w:t>
      </w:r>
      <w:r w:rsidR="00EB7E3C">
        <w:rPr>
          <w:sz w:val="16"/>
        </w:rPr>
        <w:t>conforme</w:t>
      </w:r>
      <w:r w:rsidR="00EB7E3C">
        <w:rPr>
          <w:spacing w:val="-2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complété</w:t>
      </w:r>
      <w:r>
        <w:rPr>
          <w:spacing w:val="-3"/>
          <w:sz w:val="16"/>
        </w:rPr>
        <w:t xml:space="preserve"> </w:t>
      </w:r>
      <w:r>
        <w:rPr>
          <w:sz w:val="16"/>
        </w:rPr>
        <w:t>par</w:t>
      </w:r>
      <w:r>
        <w:rPr>
          <w:spacing w:val="-2"/>
          <w:sz w:val="16"/>
        </w:rPr>
        <w:t xml:space="preserve"> </w:t>
      </w:r>
      <w:r>
        <w:rPr>
          <w:sz w:val="16"/>
        </w:rPr>
        <w:t>le « Réclamant ».</w:t>
      </w:r>
    </w:p>
    <w:p w14:paraId="59F48BBF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2"/>
        <w:ind w:hanging="361"/>
        <w:rPr>
          <w:sz w:val="16"/>
        </w:rPr>
      </w:pP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réclamation</w:t>
      </w:r>
      <w:r>
        <w:rPr>
          <w:spacing w:val="-7"/>
          <w:sz w:val="16"/>
        </w:rPr>
        <w:t xml:space="preserve"> </w:t>
      </w:r>
      <w:r>
        <w:rPr>
          <w:sz w:val="16"/>
        </w:rPr>
        <w:t>initiale</w:t>
      </w:r>
      <w:r>
        <w:rPr>
          <w:spacing w:val="-2"/>
          <w:sz w:val="16"/>
        </w:rPr>
        <w:t xml:space="preserve"> </w:t>
      </w:r>
      <w:r>
        <w:rPr>
          <w:sz w:val="16"/>
        </w:rPr>
        <w:t>(si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2"/>
          <w:sz w:val="16"/>
        </w:rPr>
        <w:t xml:space="preserve"> </w:t>
      </w:r>
      <w:r>
        <w:rPr>
          <w:sz w:val="16"/>
        </w:rPr>
        <w:t>pertinente).</w:t>
      </w:r>
    </w:p>
    <w:p w14:paraId="15A21454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Mode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réclamation</w:t>
      </w:r>
      <w:r>
        <w:rPr>
          <w:spacing w:val="-7"/>
          <w:sz w:val="16"/>
        </w:rPr>
        <w:t xml:space="preserve"> </w:t>
      </w:r>
      <w:r>
        <w:rPr>
          <w:sz w:val="16"/>
        </w:rPr>
        <w:t>initiale.</w:t>
      </w:r>
    </w:p>
    <w:p w14:paraId="05F28A40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3"/>
        <w:ind w:hanging="361"/>
        <w:rPr>
          <w:sz w:val="16"/>
        </w:rPr>
      </w:pPr>
      <w:r>
        <w:rPr>
          <w:sz w:val="16"/>
        </w:rPr>
        <w:t>Nom</w:t>
      </w:r>
      <w:r>
        <w:rPr>
          <w:spacing w:val="-4"/>
          <w:sz w:val="16"/>
        </w:rPr>
        <w:t xml:space="preserve"> </w:t>
      </w:r>
      <w:r>
        <w:rPr>
          <w:sz w:val="16"/>
        </w:rPr>
        <w:t>du</w:t>
      </w:r>
      <w:r>
        <w:rPr>
          <w:spacing w:val="-3"/>
          <w:sz w:val="16"/>
        </w:rPr>
        <w:t xml:space="preserve"> </w:t>
      </w:r>
      <w:r>
        <w:rPr>
          <w:sz w:val="16"/>
        </w:rPr>
        <w:t>client</w:t>
      </w:r>
    </w:p>
    <w:p w14:paraId="44AE6169" w14:textId="67C2730B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line="202" w:lineRule="exact"/>
        <w:ind w:hanging="361"/>
        <w:rPr>
          <w:sz w:val="16"/>
        </w:rPr>
      </w:pPr>
      <w:r>
        <w:rPr>
          <w:sz w:val="16"/>
        </w:rPr>
        <w:t>Objet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 w:rsidR="00EB7E3C">
        <w:rPr>
          <w:sz w:val="16"/>
        </w:rPr>
        <w:t>demande</w:t>
      </w:r>
    </w:p>
    <w:p w14:paraId="70DBE0C5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Contrat,</w:t>
      </w:r>
      <w:r>
        <w:rPr>
          <w:spacing w:val="-3"/>
          <w:sz w:val="16"/>
        </w:rPr>
        <w:t xml:space="preserve"> </w:t>
      </w:r>
      <w:r>
        <w:rPr>
          <w:sz w:val="16"/>
        </w:rPr>
        <w:t>produit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7"/>
          <w:sz w:val="16"/>
        </w:rPr>
        <w:t xml:space="preserve"> </w:t>
      </w:r>
      <w:r>
        <w:rPr>
          <w:sz w:val="16"/>
        </w:rPr>
        <w:t>service</w:t>
      </w:r>
      <w:r>
        <w:rPr>
          <w:spacing w:val="-3"/>
          <w:sz w:val="16"/>
        </w:rPr>
        <w:t xml:space="preserve"> </w:t>
      </w:r>
      <w:r>
        <w:rPr>
          <w:sz w:val="16"/>
        </w:rPr>
        <w:t>visé</w:t>
      </w:r>
      <w:r>
        <w:rPr>
          <w:spacing w:val="-2"/>
          <w:sz w:val="16"/>
        </w:rPr>
        <w:t xml:space="preserve"> </w:t>
      </w:r>
      <w:r>
        <w:rPr>
          <w:sz w:val="16"/>
        </w:rPr>
        <w:t>par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réclamation</w:t>
      </w:r>
    </w:p>
    <w:p w14:paraId="3E4AC76C" w14:textId="0E0606E5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2"/>
        <w:ind w:hanging="361"/>
        <w:rPr>
          <w:sz w:val="16"/>
        </w:rPr>
      </w:pPr>
      <w:r>
        <w:rPr>
          <w:sz w:val="16"/>
        </w:rPr>
        <w:t>Intervenants</w:t>
      </w:r>
      <w:r>
        <w:rPr>
          <w:spacing w:val="-2"/>
          <w:sz w:val="16"/>
        </w:rPr>
        <w:t xml:space="preserve"> </w:t>
      </w:r>
      <w:r>
        <w:rPr>
          <w:sz w:val="16"/>
        </w:rPr>
        <w:t>éventuellement</w:t>
      </w:r>
      <w:r>
        <w:rPr>
          <w:spacing w:val="-3"/>
          <w:sz w:val="16"/>
        </w:rPr>
        <w:t xml:space="preserve"> </w:t>
      </w:r>
      <w:r>
        <w:rPr>
          <w:sz w:val="16"/>
        </w:rPr>
        <w:t>concernés</w:t>
      </w:r>
      <w:r>
        <w:rPr>
          <w:spacing w:val="-2"/>
          <w:sz w:val="16"/>
        </w:rPr>
        <w:t xml:space="preserve"> </w:t>
      </w:r>
      <w:r>
        <w:rPr>
          <w:sz w:val="16"/>
        </w:rPr>
        <w:t>par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 w:rsidR="00EB7E3C">
        <w:rPr>
          <w:sz w:val="16"/>
        </w:rPr>
        <w:t>demande</w:t>
      </w:r>
      <w:r>
        <w:rPr>
          <w:spacing w:val="-4"/>
          <w:sz w:val="16"/>
        </w:rPr>
        <w:t xml:space="preserve"> </w:t>
      </w:r>
      <w:r>
        <w:rPr>
          <w:sz w:val="16"/>
        </w:rPr>
        <w:t>(personnes</w:t>
      </w:r>
      <w:r>
        <w:rPr>
          <w:spacing w:val="-1"/>
          <w:sz w:val="16"/>
        </w:rPr>
        <w:t xml:space="preserve"> </w:t>
      </w:r>
      <w:r>
        <w:rPr>
          <w:sz w:val="16"/>
        </w:rPr>
        <w:t>physiques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morales</w:t>
      </w:r>
      <w:r>
        <w:rPr>
          <w:spacing w:val="-6"/>
          <w:sz w:val="16"/>
        </w:rPr>
        <w:t xml:space="preserve"> </w:t>
      </w:r>
      <w:r>
        <w:rPr>
          <w:sz w:val="16"/>
        </w:rPr>
        <w:t>autres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5"/>
          <w:sz w:val="16"/>
        </w:rPr>
        <w:t xml:space="preserve"> </w:t>
      </w:r>
      <w:r w:rsidR="008A232D">
        <w:rPr>
          <w:sz w:val="16"/>
        </w:rPr>
        <w:t>David JOUSSAUME</w:t>
      </w:r>
      <w:r>
        <w:rPr>
          <w:sz w:val="16"/>
        </w:rPr>
        <w:t>)</w:t>
      </w:r>
    </w:p>
    <w:p w14:paraId="55D15CC4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Opération(s)</w:t>
      </w:r>
      <w:r>
        <w:rPr>
          <w:spacing w:val="-7"/>
          <w:sz w:val="16"/>
        </w:rPr>
        <w:t xml:space="preserve"> </w:t>
      </w:r>
      <w:r>
        <w:rPr>
          <w:sz w:val="16"/>
        </w:rPr>
        <w:t>concernée(s)</w:t>
      </w:r>
    </w:p>
    <w:p w14:paraId="5BE09F92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3"/>
        <w:ind w:hanging="361"/>
        <w:rPr>
          <w:sz w:val="16"/>
        </w:rPr>
      </w:pPr>
      <w:r>
        <w:rPr>
          <w:sz w:val="16"/>
        </w:rPr>
        <w:t>Description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réclamation</w:t>
      </w:r>
    </w:p>
    <w:p w14:paraId="5356921C" w14:textId="12FDBD76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Identification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>manquements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l’OF</w:t>
      </w:r>
      <w:r>
        <w:rPr>
          <w:spacing w:val="-3"/>
          <w:sz w:val="16"/>
        </w:rPr>
        <w:t xml:space="preserve"> </w:t>
      </w:r>
      <w:r w:rsidR="008A232D">
        <w:rPr>
          <w:sz w:val="16"/>
        </w:rPr>
        <w:t>de David JOUSSAUME</w:t>
      </w:r>
    </w:p>
    <w:p w14:paraId="3B300F7E" w14:textId="6EBF082E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3"/>
        <w:ind w:hanging="361"/>
        <w:rPr>
          <w:sz w:val="16"/>
        </w:rPr>
      </w:pPr>
      <w:r>
        <w:rPr>
          <w:sz w:val="16"/>
        </w:rPr>
        <w:t>Réponse</w:t>
      </w:r>
      <w:r>
        <w:rPr>
          <w:spacing w:val="-7"/>
          <w:sz w:val="16"/>
        </w:rPr>
        <w:t xml:space="preserve"> </w:t>
      </w:r>
      <w:r>
        <w:rPr>
          <w:sz w:val="16"/>
        </w:rPr>
        <w:t>apportée</w:t>
      </w:r>
      <w:r>
        <w:rPr>
          <w:spacing w:val="-6"/>
          <w:sz w:val="16"/>
        </w:rPr>
        <w:t xml:space="preserve"> </w:t>
      </w:r>
      <w:r>
        <w:rPr>
          <w:sz w:val="16"/>
        </w:rPr>
        <w:t>à la</w:t>
      </w:r>
      <w:r>
        <w:rPr>
          <w:spacing w:val="-2"/>
          <w:sz w:val="16"/>
        </w:rPr>
        <w:t xml:space="preserve"> </w:t>
      </w:r>
      <w:r>
        <w:rPr>
          <w:sz w:val="16"/>
        </w:rPr>
        <w:t>réclamation</w:t>
      </w:r>
      <w:r>
        <w:rPr>
          <w:spacing w:val="-6"/>
          <w:sz w:val="16"/>
        </w:rPr>
        <w:t xml:space="preserve"> </w:t>
      </w:r>
    </w:p>
    <w:p w14:paraId="3DCF2E03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Actions</w:t>
      </w:r>
      <w:r>
        <w:rPr>
          <w:spacing w:val="-3"/>
          <w:sz w:val="16"/>
        </w:rPr>
        <w:t xml:space="preserve"> </w:t>
      </w:r>
      <w:r>
        <w:rPr>
          <w:sz w:val="16"/>
        </w:rPr>
        <w:t>menées</w:t>
      </w:r>
      <w:r>
        <w:rPr>
          <w:spacing w:val="-5"/>
          <w:sz w:val="16"/>
        </w:rPr>
        <w:t xml:space="preserve"> </w:t>
      </w:r>
      <w:r>
        <w:rPr>
          <w:sz w:val="16"/>
        </w:rPr>
        <w:t>(avec</w:t>
      </w:r>
      <w:r>
        <w:rPr>
          <w:spacing w:val="-3"/>
          <w:sz w:val="16"/>
        </w:rPr>
        <w:t xml:space="preserve"> </w:t>
      </w:r>
      <w:r>
        <w:rPr>
          <w:sz w:val="16"/>
        </w:rPr>
        <w:t>dates)</w:t>
      </w:r>
    </w:p>
    <w:p w14:paraId="50250FBE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2"/>
        <w:ind w:hanging="361"/>
        <w:rPr>
          <w:sz w:val="16"/>
        </w:rPr>
      </w:pPr>
      <w:r>
        <w:rPr>
          <w:sz w:val="16"/>
        </w:rPr>
        <w:t>Résolution</w:t>
      </w:r>
      <w:r>
        <w:rPr>
          <w:spacing w:val="-6"/>
          <w:sz w:val="16"/>
        </w:rPr>
        <w:t xml:space="preserve"> </w:t>
      </w:r>
      <w:r>
        <w:rPr>
          <w:sz w:val="16"/>
        </w:rPr>
        <w:t>du</w:t>
      </w:r>
      <w:r>
        <w:rPr>
          <w:spacing w:val="-5"/>
          <w:sz w:val="16"/>
        </w:rPr>
        <w:t xml:space="preserve"> </w:t>
      </w:r>
      <w:r>
        <w:rPr>
          <w:sz w:val="16"/>
        </w:rPr>
        <w:t>dysfonctionnement</w:t>
      </w:r>
      <w:r>
        <w:rPr>
          <w:spacing w:val="-5"/>
          <w:sz w:val="16"/>
        </w:rPr>
        <w:t xml:space="preserve"> </w:t>
      </w:r>
      <w:r>
        <w:rPr>
          <w:sz w:val="16"/>
        </w:rPr>
        <w:t>ou</w:t>
      </w:r>
      <w:r>
        <w:rPr>
          <w:spacing w:val="-5"/>
          <w:sz w:val="16"/>
        </w:rPr>
        <w:t xml:space="preserve"> </w:t>
      </w:r>
      <w:r>
        <w:rPr>
          <w:sz w:val="16"/>
        </w:rPr>
        <w:t>du</w:t>
      </w:r>
      <w:r>
        <w:rPr>
          <w:spacing w:val="-3"/>
          <w:sz w:val="16"/>
        </w:rPr>
        <w:t xml:space="preserve"> </w:t>
      </w:r>
      <w:r>
        <w:rPr>
          <w:sz w:val="16"/>
        </w:rPr>
        <w:t>mécontentement</w:t>
      </w:r>
    </w:p>
    <w:p w14:paraId="38D9C005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réponse</w:t>
      </w:r>
      <w:r>
        <w:rPr>
          <w:spacing w:val="-5"/>
          <w:sz w:val="16"/>
        </w:rPr>
        <w:t xml:space="preserve"> </w:t>
      </w:r>
      <w:r>
        <w:rPr>
          <w:sz w:val="16"/>
        </w:rPr>
        <w:t>au</w:t>
      </w:r>
      <w:r>
        <w:rPr>
          <w:spacing w:val="-6"/>
          <w:sz w:val="16"/>
        </w:rPr>
        <w:t xml:space="preserve"> </w:t>
      </w:r>
      <w:r>
        <w:rPr>
          <w:sz w:val="16"/>
        </w:rPr>
        <w:t>«</w:t>
      </w:r>
      <w:r>
        <w:rPr>
          <w:spacing w:val="4"/>
          <w:sz w:val="16"/>
        </w:rPr>
        <w:t xml:space="preserve"> </w:t>
      </w:r>
      <w:r>
        <w:rPr>
          <w:sz w:val="16"/>
        </w:rPr>
        <w:t>Réclamant</w:t>
      </w:r>
      <w:r>
        <w:rPr>
          <w:spacing w:val="-2"/>
          <w:sz w:val="16"/>
        </w:rPr>
        <w:t xml:space="preserve"> </w:t>
      </w:r>
      <w:r>
        <w:rPr>
          <w:sz w:val="16"/>
        </w:rPr>
        <w:t>»</w:t>
      </w:r>
    </w:p>
    <w:p w14:paraId="14A84B0C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3"/>
        <w:ind w:hanging="361"/>
        <w:rPr>
          <w:sz w:val="16"/>
        </w:rPr>
      </w:pPr>
      <w:r>
        <w:rPr>
          <w:sz w:val="16"/>
        </w:rPr>
        <w:t>Numéro</w:t>
      </w:r>
      <w:r>
        <w:rPr>
          <w:spacing w:val="-3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formulaire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réponse</w:t>
      </w:r>
      <w:r>
        <w:rPr>
          <w:spacing w:val="-3"/>
          <w:sz w:val="16"/>
        </w:rPr>
        <w:t xml:space="preserve"> </w:t>
      </w:r>
      <w:r>
        <w:rPr>
          <w:sz w:val="16"/>
        </w:rPr>
        <w:t>au</w:t>
      </w:r>
      <w:r>
        <w:rPr>
          <w:spacing w:val="-2"/>
          <w:sz w:val="16"/>
        </w:rPr>
        <w:t xml:space="preserve"> </w:t>
      </w:r>
      <w:r>
        <w:rPr>
          <w:sz w:val="16"/>
        </w:rPr>
        <w:t>« Réclamant</w:t>
      </w:r>
      <w:r>
        <w:rPr>
          <w:spacing w:val="-5"/>
          <w:sz w:val="16"/>
        </w:rPr>
        <w:t xml:space="preserve"> </w:t>
      </w:r>
      <w:r>
        <w:rPr>
          <w:sz w:val="16"/>
        </w:rPr>
        <w:t>»</w:t>
      </w:r>
    </w:p>
    <w:p w14:paraId="1753CCED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Indications</w:t>
      </w:r>
      <w:r>
        <w:rPr>
          <w:spacing w:val="-4"/>
          <w:sz w:val="16"/>
        </w:rPr>
        <w:t xml:space="preserve"> </w:t>
      </w:r>
      <w:r>
        <w:rPr>
          <w:sz w:val="16"/>
        </w:rPr>
        <w:t>sur</w:t>
      </w:r>
      <w:r>
        <w:rPr>
          <w:spacing w:val="-6"/>
          <w:sz w:val="16"/>
        </w:rPr>
        <w:t xml:space="preserve"> </w:t>
      </w:r>
      <w:r>
        <w:rPr>
          <w:sz w:val="16"/>
        </w:rPr>
        <w:t>l’emplacement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pièces</w:t>
      </w:r>
      <w:r>
        <w:rPr>
          <w:spacing w:val="-8"/>
          <w:sz w:val="16"/>
        </w:rPr>
        <w:t xml:space="preserve"> </w:t>
      </w:r>
      <w:r>
        <w:rPr>
          <w:sz w:val="16"/>
        </w:rPr>
        <w:t>justificatives.</w:t>
      </w:r>
    </w:p>
    <w:p w14:paraId="04E9511B" w14:textId="77777777" w:rsidR="00927B57" w:rsidRDefault="00927B57">
      <w:pPr>
        <w:pStyle w:val="Corpsdetexte"/>
        <w:spacing w:before="2"/>
        <w:ind w:left="0"/>
      </w:pPr>
    </w:p>
    <w:p w14:paraId="05D92459" w14:textId="7B7AC77A" w:rsidR="00927B57" w:rsidRDefault="00000000">
      <w:pPr>
        <w:pStyle w:val="Corpsdetexte"/>
        <w:spacing w:before="1" w:line="194" w:lineRule="exact"/>
        <w:ind w:left="103"/>
        <w:jc w:val="both"/>
      </w:pPr>
      <w:r>
        <w:t>Chaque</w:t>
      </w:r>
      <w:r>
        <w:rPr>
          <w:spacing w:val="-8"/>
        </w:rPr>
        <w:t xml:space="preserve"> </w:t>
      </w:r>
      <w:r w:rsidR="00EB7E3C">
        <w:t>demande</w:t>
      </w:r>
      <w:r>
        <w:rPr>
          <w:spacing w:val="-8"/>
        </w:rPr>
        <w:t xml:space="preserve"> </w:t>
      </w:r>
      <w:r>
        <w:t>fera</w:t>
      </w:r>
      <w:r>
        <w:rPr>
          <w:spacing w:val="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outre</w:t>
      </w:r>
      <w:r>
        <w:rPr>
          <w:spacing w:val="-3"/>
        </w:rPr>
        <w:t xml:space="preserve"> </w:t>
      </w:r>
      <w:r>
        <w:t>l’objet</w:t>
      </w:r>
      <w:r>
        <w:rPr>
          <w:spacing w:val="-2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dossier</w:t>
      </w:r>
      <w:r>
        <w:rPr>
          <w:spacing w:val="1"/>
        </w:rPr>
        <w:t xml:space="preserve"> </w:t>
      </w:r>
      <w:r>
        <w:t>distinct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lequel</w:t>
      </w:r>
      <w:r>
        <w:rPr>
          <w:spacing w:val="-5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repris</w:t>
      </w:r>
      <w:r>
        <w:rPr>
          <w:spacing w:val="-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suivants</w:t>
      </w:r>
      <w:r>
        <w:rPr>
          <w:spacing w:val="2"/>
        </w:rPr>
        <w:t xml:space="preserve"> </w:t>
      </w:r>
      <w:r>
        <w:t>:</w:t>
      </w:r>
    </w:p>
    <w:p w14:paraId="76540BE6" w14:textId="523AFB25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line="202" w:lineRule="exact"/>
        <w:ind w:hanging="361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 w:rsidR="00EB7E3C">
        <w:rPr>
          <w:sz w:val="16"/>
        </w:rPr>
        <w:t>demande</w:t>
      </w:r>
      <w:r>
        <w:rPr>
          <w:spacing w:val="-2"/>
          <w:sz w:val="16"/>
        </w:rPr>
        <w:t xml:space="preserve"> </w:t>
      </w:r>
      <w:r>
        <w:rPr>
          <w:sz w:val="16"/>
        </w:rPr>
        <w:t>écrite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6"/>
          <w:sz w:val="16"/>
        </w:rPr>
        <w:t xml:space="preserve"> </w:t>
      </w:r>
      <w:r>
        <w:rPr>
          <w:sz w:val="16"/>
        </w:rPr>
        <w:t>client</w:t>
      </w:r>
      <w:r>
        <w:rPr>
          <w:spacing w:val="-5"/>
          <w:sz w:val="16"/>
        </w:rPr>
        <w:t xml:space="preserve"> </w:t>
      </w:r>
      <w:r>
        <w:rPr>
          <w:sz w:val="16"/>
        </w:rPr>
        <w:t>sur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formulaire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vigueur.</w:t>
      </w:r>
    </w:p>
    <w:p w14:paraId="11595EC8" w14:textId="637CE606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ind w:hanging="361"/>
        <w:rPr>
          <w:sz w:val="16"/>
        </w:rPr>
      </w:pPr>
      <w:r>
        <w:rPr>
          <w:sz w:val="16"/>
        </w:rPr>
        <w:t>Les</w:t>
      </w:r>
      <w:r>
        <w:rPr>
          <w:spacing w:val="-6"/>
          <w:sz w:val="16"/>
        </w:rPr>
        <w:t xml:space="preserve"> </w:t>
      </w:r>
      <w:r>
        <w:rPr>
          <w:sz w:val="16"/>
        </w:rPr>
        <w:t>actions</w:t>
      </w:r>
      <w:r>
        <w:rPr>
          <w:spacing w:val="-2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les</w:t>
      </w:r>
      <w:r>
        <w:rPr>
          <w:spacing w:val="1"/>
          <w:sz w:val="16"/>
        </w:rPr>
        <w:t xml:space="preserve"> </w:t>
      </w:r>
      <w:r>
        <w:rPr>
          <w:sz w:val="16"/>
        </w:rPr>
        <w:t>solutions</w:t>
      </w:r>
      <w:r>
        <w:rPr>
          <w:spacing w:val="-2"/>
          <w:sz w:val="16"/>
        </w:rPr>
        <w:t xml:space="preserve"> </w:t>
      </w:r>
      <w:r>
        <w:rPr>
          <w:sz w:val="16"/>
        </w:rPr>
        <w:t>apportées</w:t>
      </w:r>
      <w:r>
        <w:rPr>
          <w:spacing w:val="-6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cette</w:t>
      </w:r>
      <w:r>
        <w:rPr>
          <w:spacing w:val="-4"/>
          <w:sz w:val="16"/>
        </w:rPr>
        <w:t xml:space="preserve"> </w:t>
      </w:r>
      <w:r w:rsidR="00EB7E3C">
        <w:rPr>
          <w:sz w:val="16"/>
        </w:rPr>
        <w:t>demande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avec</w:t>
      </w:r>
      <w:r>
        <w:rPr>
          <w:spacing w:val="-6"/>
          <w:sz w:val="16"/>
        </w:rPr>
        <w:t xml:space="preserve"> </w:t>
      </w:r>
      <w:r>
        <w:rPr>
          <w:sz w:val="16"/>
        </w:rPr>
        <w:t>toutes</w:t>
      </w:r>
      <w:r>
        <w:rPr>
          <w:spacing w:val="-2"/>
          <w:sz w:val="16"/>
        </w:rPr>
        <w:t xml:space="preserve"> </w:t>
      </w:r>
      <w:r>
        <w:rPr>
          <w:sz w:val="16"/>
        </w:rPr>
        <w:t>pièces</w:t>
      </w:r>
      <w:r>
        <w:rPr>
          <w:spacing w:val="-5"/>
          <w:sz w:val="16"/>
        </w:rPr>
        <w:t xml:space="preserve"> </w:t>
      </w:r>
      <w:r>
        <w:rPr>
          <w:sz w:val="16"/>
        </w:rPr>
        <w:t>justificatives</w:t>
      </w:r>
      <w:r>
        <w:rPr>
          <w:spacing w:val="-2"/>
          <w:sz w:val="16"/>
        </w:rPr>
        <w:t xml:space="preserve"> </w:t>
      </w:r>
      <w:r>
        <w:rPr>
          <w:sz w:val="16"/>
        </w:rPr>
        <w:t>utiles.</w:t>
      </w:r>
    </w:p>
    <w:p w14:paraId="2C95EB9C" w14:textId="77777777" w:rsidR="00927B57" w:rsidRDefault="00000000">
      <w:pPr>
        <w:pStyle w:val="Paragraphedeliste"/>
        <w:numPr>
          <w:ilvl w:val="1"/>
          <w:numId w:val="1"/>
        </w:numPr>
        <w:tabs>
          <w:tab w:val="left" w:pos="823"/>
          <w:tab w:val="left" w:pos="824"/>
        </w:tabs>
        <w:spacing w:before="2" w:line="240" w:lineRule="auto"/>
        <w:ind w:hanging="361"/>
        <w:rPr>
          <w:sz w:val="16"/>
        </w:rPr>
      </w:pPr>
      <w:r>
        <w:rPr>
          <w:sz w:val="16"/>
        </w:rPr>
        <w:t>Une</w:t>
      </w:r>
      <w:r>
        <w:rPr>
          <w:spacing w:val="-2"/>
          <w:sz w:val="16"/>
        </w:rPr>
        <w:t xml:space="preserve"> </w:t>
      </w:r>
      <w:r>
        <w:rPr>
          <w:sz w:val="16"/>
        </w:rPr>
        <w:t>copie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réponse</w:t>
      </w:r>
      <w:r>
        <w:rPr>
          <w:spacing w:val="-2"/>
          <w:sz w:val="16"/>
        </w:rPr>
        <w:t xml:space="preserve"> </w:t>
      </w:r>
      <w:r>
        <w:rPr>
          <w:sz w:val="16"/>
        </w:rPr>
        <w:t>apportée</w:t>
      </w:r>
      <w:r>
        <w:rPr>
          <w:spacing w:val="-2"/>
          <w:sz w:val="16"/>
        </w:rPr>
        <w:t xml:space="preserve"> </w:t>
      </w:r>
      <w:r>
        <w:rPr>
          <w:sz w:val="16"/>
        </w:rPr>
        <w:t>au</w:t>
      </w:r>
      <w:r>
        <w:rPr>
          <w:spacing w:val="-2"/>
          <w:sz w:val="16"/>
        </w:rPr>
        <w:t xml:space="preserve"> </w:t>
      </w:r>
      <w:r>
        <w:rPr>
          <w:sz w:val="16"/>
        </w:rPr>
        <w:t>« Réclamant ».</w:t>
      </w:r>
    </w:p>
    <w:p w14:paraId="0E7C880E" w14:textId="4F6A4B9F" w:rsidR="00927B57" w:rsidRDefault="00000000">
      <w:pPr>
        <w:pStyle w:val="Corpsdetexte"/>
        <w:spacing w:before="2"/>
        <w:ind w:left="103" w:right="110"/>
        <w:jc w:val="both"/>
      </w:pPr>
      <w:r>
        <w:t>La</w:t>
      </w:r>
      <w:r>
        <w:rPr>
          <w:spacing w:val="-5"/>
        </w:rPr>
        <w:t xml:space="preserve"> </w:t>
      </w:r>
      <w:r w:rsidR="00EB7E3C">
        <w:t>demande</w:t>
      </w:r>
      <w:r>
        <w:rPr>
          <w:spacing w:val="-2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conservée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archivée</w:t>
      </w:r>
      <w:r>
        <w:rPr>
          <w:spacing w:val="-2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Classeur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Réclamations</w:t>
      </w:r>
      <w:r>
        <w:rPr>
          <w:spacing w:val="-1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(sept)</w:t>
      </w:r>
      <w:r>
        <w:rPr>
          <w:spacing w:val="-2"/>
        </w:rPr>
        <w:t xml:space="preserve"> </w:t>
      </w:r>
      <w:r>
        <w:t>ans</w:t>
      </w:r>
      <w:r>
        <w:rPr>
          <w:spacing w:val="-5"/>
        </w:rPr>
        <w:t xml:space="preserve"> </w:t>
      </w:r>
      <w:r>
        <w:t>à compter</w:t>
      </w:r>
      <w:r>
        <w:rPr>
          <w:spacing w:val="1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clôture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cessation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partie prenante</w:t>
      </w:r>
      <w:r>
        <w:rPr>
          <w:spacing w:val="-3"/>
        </w:rPr>
        <w:t xml:space="preserve"> </w:t>
      </w:r>
      <w:r>
        <w:t>», en conformité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RGPD.</w:t>
      </w:r>
    </w:p>
    <w:p w14:paraId="5A7C4665" w14:textId="77777777" w:rsidR="00927B57" w:rsidRDefault="00927B57">
      <w:pPr>
        <w:pStyle w:val="Corpsdetexte"/>
        <w:ind w:left="0"/>
      </w:pPr>
    </w:p>
    <w:p w14:paraId="6CA56B34" w14:textId="77777777" w:rsidR="00927B57" w:rsidRDefault="00000000">
      <w:pPr>
        <w:pStyle w:val="Titre1"/>
        <w:numPr>
          <w:ilvl w:val="0"/>
          <w:numId w:val="1"/>
        </w:numPr>
        <w:tabs>
          <w:tab w:val="left" w:pos="262"/>
        </w:tabs>
      </w:pPr>
      <w:r>
        <w:t>Contrôle</w:t>
      </w:r>
      <w:r>
        <w:rPr>
          <w:spacing w:val="-4"/>
        </w:rPr>
        <w:t xml:space="preserve"> </w:t>
      </w:r>
      <w:r>
        <w:t>interne</w:t>
      </w:r>
      <w:r>
        <w:rPr>
          <w:spacing w:val="-1"/>
        </w:rPr>
        <w:t xml:space="preserve"> </w:t>
      </w:r>
      <w:r>
        <w:t>:</w:t>
      </w:r>
    </w:p>
    <w:p w14:paraId="210E93EB" w14:textId="62374A1A" w:rsidR="00927B57" w:rsidRDefault="008A232D">
      <w:pPr>
        <w:pStyle w:val="Corpsdetexte"/>
        <w:spacing w:before="1"/>
        <w:ind w:left="103"/>
        <w:jc w:val="both"/>
      </w:pPr>
      <w:r>
        <w:t>David JOUSSAUME</w:t>
      </w:r>
      <w:r>
        <w:rPr>
          <w:spacing w:val="1"/>
        </w:rPr>
        <w:t xml:space="preserve"> </w:t>
      </w:r>
      <w:r>
        <w:t>établit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annuel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conformité</w:t>
      </w:r>
      <w:r>
        <w:rPr>
          <w:spacing w:val="-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contrôle</w:t>
      </w:r>
      <w:r>
        <w:rPr>
          <w:spacing w:val="-6"/>
        </w:rPr>
        <w:t xml:space="preserve"> </w:t>
      </w:r>
      <w:r>
        <w:t>interne</w:t>
      </w:r>
      <w:r>
        <w:rPr>
          <w:spacing w:val="-2"/>
        </w:rPr>
        <w:t xml:space="preserve"> </w:t>
      </w:r>
      <w:r>
        <w:t>des réclamations</w:t>
      </w:r>
      <w:r>
        <w:rPr>
          <w:spacing w:val="5"/>
        </w:rPr>
        <w:t xml:space="preserve"> </w:t>
      </w:r>
      <w:r>
        <w:t>et de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traitement.</w:t>
      </w:r>
    </w:p>
    <w:p w14:paraId="474D52BF" w14:textId="77777777" w:rsidR="00927B57" w:rsidRDefault="00927B57">
      <w:pPr>
        <w:pStyle w:val="Corpsdetexte"/>
        <w:ind w:left="0"/>
        <w:rPr>
          <w:sz w:val="20"/>
        </w:rPr>
      </w:pPr>
    </w:p>
    <w:p w14:paraId="5EB73D10" w14:textId="77777777" w:rsidR="0043666B" w:rsidRPr="002A1B29" w:rsidRDefault="0043666B" w:rsidP="0043666B">
      <w:pPr>
        <w:spacing w:before="15"/>
        <w:ind w:left="19" w:right="39"/>
        <w:jc w:val="center"/>
        <w:rPr>
          <w:rFonts w:ascii="Arial MT" w:eastAsia="Trebuchet MS" w:hAnsi="Arial MT" w:cs="Trebuchet MS"/>
          <w:sz w:val="14"/>
        </w:rPr>
      </w:pPr>
      <w:r w:rsidRPr="002A1B29">
        <w:rPr>
          <w:rFonts w:ascii="Arial MT" w:eastAsia="Trebuchet MS" w:hAnsi="Arial MT" w:cs="Trebuchet MS"/>
          <w:sz w:val="14"/>
        </w:rPr>
        <w:t>CFP HYGI-FOOD - N° SIRET 900 959 917 00015 - APE 8559B -</w:t>
      </w:r>
      <w:r w:rsidRPr="002A1B29">
        <w:rPr>
          <w:rFonts w:ascii="Arial MT" w:eastAsia="Trebuchet MS" w:hAnsi="Arial MT" w:cs="Trebuchet MS"/>
          <w:spacing w:val="1"/>
          <w:sz w:val="14"/>
        </w:rPr>
        <w:t xml:space="preserve"> </w:t>
      </w:r>
    </w:p>
    <w:p w14:paraId="36AE6D4C" w14:textId="77777777" w:rsidR="0043666B" w:rsidRPr="002A1B29" w:rsidRDefault="0043666B" w:rsidP="0043666B">
      <w:pPr>
        <w:spacing w:before="9" w:line="254" w:lineRule="auto"/>
        <w:ind w:left="19" w:right="78"/>
        <w:jc w:val="center"/>
        <w:rPr>
          <w:rFonts w:ascii="Arial MT" w:eastAsia="Trebuchet MS" w:hAnsi="Arial MT" w:cs="Trebuchet MS"/>
          <w:sz w:val="14"/>
        </w:rPr>
      </w:pPr>
      <w:r w:rsidRPr="002A1B29">
        <w:rPr>
          <w:rFonts w:ascii="Arial MT" w:eastAsia="Trebuchet MS" w:hAnsi="Arial MT" w:cs="Trebuchet MS"/>
          <w:sz w:val="14"/>
        </w:rPr>
        <w:t>DA enregistrée sous le numéro 75331351433 auprès de la préfète de région Nouvelle Aquitaine - Ce numéro d'enregistrement ne vaut pas agrément de l'état</w:t>
      </w:r>
      <w:r w:rsidRPr="002A1B29">
        <w:rPr>
          <w:rFonts w:ascii="Arial MT" w:eastAsia="Trebuchet MS" w:hAnsi="Arial MT" w:cs="Trebuchet MS"/>
          <w:spacing w:val="-36"/>
          <w:sz w:val="14"/>
        </w:rPr>
        <w:t xml:space="preserve"> </w:t>
      </w:r>
    </w:p>
    <w:p w14:paraId="5CA3D852" w14:textId="77777777" w:rsidR="0043666B" w:rsidRPr="002A1B29" w:rsidRDefault="0043666B" w:rsidP="0043666B">
      <w:pPr>
        <w:spacing w:line="254" w:lineRule="auto"/>
        <w:ind w:left="1091" w:right="1111"/>
        <w:jc w:val="center"/>
        <w:rPr>
          <w:rFonts w:ascii="Arial MT" w:eastAsia="Trebuchet MS" w:hAnsi="Arial MT" w:cs="Trebuchet MS"/>
          <w:sz w:val="14"/>
        </w:rPr>
      </w:pPr>
      <w:r w:rsidRPr="002A1B29">
        <w:rPr>
          <w:rFonts w:ascii="Arial MT" w:eastAsia="Trebuchet MS" w:hAnsi="Arial MT" w:cs="Trebuchet MS"/>
          <w:sz w:val="14"/>
        </w:rPr>
        <w:t xml:space="preserve">Siège administratif / </w:t>
      </w:r>
      <w:proofErr w:type="gramStart"/>
      <w:r w:rsidRPr="002A1B29">
        <w:rPr>
          <w:rFonts w:ascii="Arial MT" w:eastAsia="Trebuchet MS" w:hAnsi="Arial MT" w:cs="Trebuchet MS"/>
          <w:sz w:val="14"/>
        </w:rPr>
        <w:t>Tél.:</w:t>
      </w:r>
      <w:proofErr w:type="gramEnd"/>
      <w:r w:rsidRPr="002A1B29">
        <w:rPr>
          <w:rFonts w:ascii="Arial MT" w:eastAsia="Trebuchet MS" w:hAnsi="Arial MT" w:cs="Trebuchet MS"/>
          <w:sz w:val="14"/>
        </w:rPr>
        <w:t xml:space="preserve"> 06 49 85 93 63 – 2 Cité </w:t>
      </w:r>
      <w:proofErr w:type="spellStart"/>
      <w:r w:rsidRPr="002A1B29">
        <w:rPr>
          <w:rFonts w:ascii="Arial MT" w:eastAsia="Trebuchet MS" w:hAnsi="Arial MT" w:cs="Trebuchet MS"/>
          <w:sz w:val="14"/>
        </w:rPr>
        <w:t>Touvent</w:t>
      </w:r>
      <w:proofErr w:type="spellEnd"/>
      <w:r w:rsidRPr="002A1B29">
        <w:rPr>
          <w:rFonts w:ascii="Arial MT" w:eastAsia="Trebuchet MS" w:hAnsi="Arial MT" w:cs="Trebuchet MS"/>
          <w:sz w:val="14"/>
        </w:rPr>
        <w:t xml:space="preserve"> – 33390 BLAYE – Certification</w:t>
      </w:r>
    </w:p>
    <w:p w14:paraId="14AEA838" w14:textId="77777777" w:rsidR="0043666B" w:rsidRPr="002A1B29" w:rsidRDefault="00000000" w:rsidP="0043666B">
      <w:pPr>
        <w:spacing w:line="254" w:lineRule="auto"/>
        <w:ind w:left="1091" w:right="1111"/>
        <w:jc w:val="center"/>
        <w:rPr>
          <w:rFonts w:ascii="Arial MT" w:eastAsia="Trebuchet MS" w:hAnsi="Arial MT" w:cs="Trebuchet MS"/>
          <w:sz w:val="14"/>
        </w:rPr>
      </w:pPr>
      <w:hyperlink r:id="rId5" w:history="1">
        <w:r w:rsidR="0043666B" w:rsidRPr="002A1B29">
          <w:rPr>
            <w:rFonts w:ascii="Arial MT" w:eastAsia="Trebuchet MS" w:hAnsi="Arial MT" w:cs="Trebuchet MS"/>
            <w:color w:val="0000FF" w:themeColor="hyperlink"/>
            <w:sz w:val="14"/>
            <w:u w:val="single"/>
          </w:rPr>
          <w:t>www.hygi-food.fr</w:t>
        </w:r>
      </w:hyperlink>
      <w:r w:rsidR="0043666B" w:rsidRPr="002A1B29">
        <w:rPr>
          <w:rFonts w:ascii="Arial MT" w:eastAsia="Trebuchet MS" w:hAnsi="Arial MT" w:cs="Trebuchet MS"/>
          <w:sz w:val="14"/>
        </w:rPr>
        <w:t xml:space="preserve"> / </w:t>
      </w:r>
      <w:hyperlink r:id="rId6">
        <w:r w:rsidR="0043666B" w:rsidRPr="002A1B29">
          <w:rPr>
            <w:rFonts w:ascii="Arial MT" w:eastAsia="Trebuchet MS" w:hAnsi="Arial MT" w:cs="Trebuchet MS"/>
            <w:sz w:val="14"/>
          </w:rPr>
          <w:t>contact.formationessentiel@gmail.com</w:t>
        </w:r>
      </w:hyperlink>
    </w:p>
    <w:p w14:paraId="602AFBF0" w14:textId="55D21AAD" w:rsidR="00927B57" w:rsidRDefault="0043666B" w:rsidP="0043666B">
      <w:pPr>
        <w:pStyle w:val="Corpsdetexte"/>
        <w:spacing w:before="68" w:line="259" w:lineRule="auto"/>
        <w:ind w:left="0" w:right="13"/>
      </w:pPr>
      <w:r>
        <w:rPr>
          <w:sz w:val="19"/>
        </w:rPr>
        <w:t xml:space="preserve">                                                                   </w:t>
      </w:r>
      <w:r>
        <w:rPr>
          <w:spacing w:val="1"/>
        </w:rPr>
        <w:t xml:space="preserve"> </w:t>
      </w:r>
      <w:r>
        <w:t>Organisme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assujetti 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TVA</w:t>
      </w:r>
      <w:r>
        <w:rPr>
          <w:spacing w:val="-1"/>
        </w:rPr>
        <w:t xml:space="preserve"> </w:t>
      </w:r>
      <w:r>
        <w:t>(article</w:t>
      </w:r>
      <w:r>
        <w:rPr>
          <w:spacing w:val="-2"/>
        </w:rPr>
        <w:t xml:space="preserve"> </w:t>
      </w:r>
      <w:r>
        <w:t>261-4-4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CGI).</w:t>
      </w:r>
    </w:p>
    <w:sectPr w:rsidR="00927B57">
      <w:type w:val="continuous"/>
      <w:pgSz w:w="11910" w:h="16840"/>
      <w:pgMar w:top="26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069"/>
    <w:multiLevelType w:val="hybridMultilevel"/>
    <w:tmpl w:val="2A266544"/>
    <w:lvl w:ilvl="0" w:tplc="61A450AA">
      <w:start w:val="1"/>
      <w:numFmt w:val="decimal"/>
      <w:lvlText w:val="%1."/>
      <w:lvlJc w:val="left"/>
      <w:pPr>
        <w:ind w:left="261" w:hanging="159"/>
        <w:jc w:val="left"/>
      </w:pPr>
      <w:rPr>
        <w:rFonts w:ascii="Calibri" w:eastAsia="Calibri" w:hAnsi="Calibri" w:cs="Calibri" w:hint="default"/>
        <w:b/>
        <w:bCs/>
        <w:spacing w:val="0"/>
        <w:w w:val="99"/>
        <w:sz w:val="16"/>
        <w:szCs w:val="16"/>
        <w:lang w:val="fr-FR" w:eastAsia="en-US" w:bidi="ar-SA"/>
      </w:rPr>
    </w:lvl>
    <w:lvl w:ilvl="1" w:tplc="FE82894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16"/>
        <w:szCs w:val="16"/>
        <w:lang w:val="fr-FR" w:eastAsia="en-US" w:bidi="ar-SA"/>
      </w:rPr>
    </w:lvl>
    <w:lvl w:ilvl="2" w:tplc="D75C6960">
      <w:numFmt w:val="bullet"/>
      <w:lvlText w:val="•"/>
      <w:lvlJc w:val="left"/>
      <w:pPr>
        <w:ind w:left="2011" w:hanging="360"/>
      </w:pPr>
      <w:rPr>
        <w:rFonts w:hint="default"/>
        <w:lang w:val="fr-FR" w:eastAsia="en-US" w:bidi="ar-SA"/>
      </w:rPr>
    </w:lvl>
    <w:lvl w:ilvl="3" w:tplc="FAD45EC8">
      <w:numFmt w:val="bullet"/>
      <w:lvlText w:val="•"/>
      <w:lvlJc w:val="left"/>
      <w:pPr>
        <w:ind w:left="3203" w:hanging="360"/>
      </w:pPr>
      <w:rPr>
        <w:rFonts w:hint="default"/>
        <w:lang w:val="fr-FR" w:eastAsia="en-US" w:bidi="ar-SA"/>
      </w:rPr>
    </w:lvl>
    <w:lvl w:ilvl="4" w:tplc="7F9AC0D0">
      <w:numFmt w:val="bullet"/>
      <w:lvlText w:val="•"/>
      <w:lvlJc w:val="left"/>
      <w:pPr>
        <w:ind w:left="4394" w:hanging="360"/>
      </w:pPr>
      <w:rPr>
        <w:rFonts w:hint="default"/>
        <w:lang w:val="fr-FR" w:eastAsia="en-US" w:bidi="ar-SA"/>
      </w:rPr>
    </w:lvl>
    <w:lvl w:ilvl="5" w:tplc="646AC21A">
      <w:numFmt w:val="bullet"/>
      <w:lvlText w:val="•"/>
      <w:lvlJc w:val="left"/>
      <w:pPr>
        <w:ind w:left="5586" w:hanging="360"/>
      </w:pPr>
      <w:rPr>
        <w:rFonts w:hint="default"/>
        <w:lang w:val="fr-FR" w:eastAsia="en-US" w:bidi="ar-SA"/>
      </w:rPr>
    </w:lvl>
    <w:lvl w:ilvl="6" w:tplc="E4FE715C">
      <w:numFmt w:val="bullet"/>
      <w:lvlText w:val="•"/>
      <w:lvlJc w:val="left"/>
      <w:pPr>
        <w:ind w:left="6777" w:hanging="360"/>
      </w:pPr>
      <w:rPr>
        <w:rFonts w:hint="default"/>
        <w:lang w:val="fr-FR" w:eastAsia="en-US" w:bidi="ar-SA"/>
      </w:rPr>
    </w:lvl>
    <w:lvl w:ilvl="7" w:tplc="59FA62E8">
      <w:numFmt w:val="bullet"/>
      <w:lvlText w:val="•"/>
      <w:lvlJc w:val="left"/>
      <w:pPr>
        <w:ind w:left="7969" w:hanging="360"/>
      </w:pPr>
      <w:rPr>
        <w:rFonts w:hint="default"/>
        <w:lang w:val="fr-FR" w:eastAsia="en-US" w:bidi="ar-SA"/>
      </w:rPr>
    </w:lvl>
    <w:lvl w:ilvl="8" w:tplc="B41AF406">
      <w:numFmt w:val="bullet"/>
      <w:lvlText w:val="•"/>
      <w:lvlJc w:val="left"/>
      <w:pPr>
        <w:ind w:left="9160" w:hanging="360"/>
      </w:pPr>
      <w:rPr>
        <w:rFonts w:hint="default"/>
        <w:lang w:val="fr-FR" w:eastAsia="en-US" w:bidi="ar-SA"/>
      </w:rPr>
    </w:lvl>
  </w:abstractNum>
  <w:num w:numId="1" w16cid:durableId="133996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B57"/>
    <w:rsid w:val="00287C94"/>
    <w:rsid w:val="00360ED5"/>
    <w:rsid w:val="003E4E2B"/>
    <w:rsid w:val="003F0D5D"/>
    <w:rsid w:val="0040717D"/>
    <w:rsid w:val="0043666B"/>
    <w:rsid w:val="004A2FC5"/>
    <w:rsid w:val="006A535E"/>
    <w:rsid w:val="008A232D"/>
    <w:rsid w:val="008B4A9D"/>
    <w:rsid w:val="00927B57"/>
    <w:rsid w:val="00A40284"/>
    <w:rsid w:val="00BB1D3F"/>
    <w:rsid w:val="00D00E22"/>
    <w:rsid w:val="00EB7E3C"/>
    <w:rsid w:val="00ED002B"/>
    <w:rsid w:val="00E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A87F"/>
  <w15:docId w15:val="{902BC50D-9F49-48A8-9C7D-FF15688E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61" w:hanging="159"/>
      <w:outlineLvl w:val="0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3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line="203" w:lineRule="exact"/>
      <w:ind w:left="82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univers-formation.fr" TargetMode="External"/><Relationship Id="rId5" Type="http://schemas.openxmlformats.org/officeDocument/2006/relationships/hyperlink" Target="http://www.hygi-food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Dancoisne</dc:creator>
  <cp:lastModifiedBy>David JOUSSAUME</cp:lastModifiedBy>
  <cp:revision>16</cp:revision>
  <dcterms:created xsi:type="dcterms:W3CDTF">2023-04-02T07:06:00Z</dcterms:created>
  <dcterms:modified xsi:type="dcterms:W3CDTF">2023-04-04T14:50:00Z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2023-04-02T00:00:00Z</vt:filetime>
  </property>
</Properties>
</file>